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3" w:rsidRDefault="004501B3" w:rsidP="004501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122A">
        <w:rPr>
          <w:b/>
          <w:bCs/>
          <w:sz w:val="28"/>
          <w:szCs w:val="28"/>
        </w:rPr>
        <w:t>АДМИНИСТРАЦИЯ С</w:t>
      </w:r>
      <w:r w:rsidR="00B66A69">
        <w:rPr>
          <w:b/>
          <w:bCs/>
          <w:sz w:val="28"/>
          <w:szCs w:val="28"/>
        </w:rPr>
        <w:t xml:space="preserve">РЕДНЕШУНСКОГО </w:t>
      </w:r>
      <w:r w:rsidRPr="0059122A">
        <w:rPr>
          <w:b/>
          <w:bCs/>
          <w:sz w:val="28"/>
          <w:szCs w:val="28"/>
        </w:rPr>
        <w:t>СЕЛЬСКОГО ПОСЕЛЕНИЯ ВЯТСКОПОЛЯНСКОГО РАЙОНА КИРОВСКОЙ ОБЛАСТИ</w:t>
      </w:r>
    </w:p>
    <w:p w:rsidR="00B66A69" w:rsidRPr="0059122A" w:rsidRDefault="00B66A69" w:rsidP="004501B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01B3" w:rsidRPr="0059122A" w:rsidRDefault="004501B3" w:rsidP="004501B3">
      <w:pPr>
        <w:shd w:val="clear" w:color="auto" w:fill="FFFFFF"/>
        <w:jc w:val="center"/>
        <w:rPr>
          <w:b/>
          <w:sz w:val="28"/>
          <w:szCs w:val="28"/>
        </w:rPr>
      </w:pPr>
    </w:p>
    <w:p w:rsidR="004501B3" w:rsidRDefault="004501B3" w:rsidP="004501B3">
      <w:pPr>
        <w:shd w:val="clear" w:color="auto" w:fill="FFFFFF"/>
        <w:jc w:val="center"/>
        <w:rPr>
          <w:b/>
          <w:bCs/>
          <w:sz w:val="32"/>
          <w:szCs w:val="32"/>
        </w:rPr>
      </w:pPr>
      <w:r w:rsidRPr="0059122A">
        <w:rPr>
          <w:b/>
          <w:bCs/>
          <w:sz w:val="32"/>
          <w:szCs w:val="32"/>
          <w:lang w:val="en-US"/>
        </w:rPr>
        <w:t>ПОСТАНОВЛЕНИЕ</w:t>
      </w:r>
    </w:p>
    <w:p w:rsidR="00B66A69" w:rsidRPr="00B66A69" w:rsidRDefault="00B66A69" w:rsidP="004501B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501B3" w:rsidRPr="0059122A" w:rsidRDefault="004501B3" w:rsidP="004501B3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4501B3" w:rsidRPr="0059122A" w:rsidTr="00300F2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1B3" w:rsidRPr="0059122A" w:rsidRDefault="00900A8F" w:rsidP="0030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5031" w:type="dxa"/>
          </w:tcPr>
          <w:p w:rsidR="004501B3" w:rsidRPr="0059122A" w:rsidRDefault="004501B3" w:rsidP="00300F2B">
            <w:pPr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4501B3" w:rsidRPr="0059122A" w:rsidRDefault="004501B3" w:rsidP="00300F2B">
            <w:pPr>
              <w:ind w:left="390"/>
              <w:jc w:val="both"/>
              <w:rPr>
                <w:sz w:val="28"/>
                <w:szCs w:val="28"/>
              </w:rPr>
            </w:pPr>
            <w:r w:rsidRPr="0059122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1B3" w:rsidRPr="0059122A" w:rsidRDefault="00900A8F" w:rsidP="00300F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  <w:tr w:rsidR="004501B3" w:rsidRPr="0059122A" w:rsidTr="00300F2B">
        <w:trPr>
          <w:jc w:val="center"/>
        </w:trPr>
        <w:tc>
          <w:tcPr>
            <w:tcW w:w="9714" w:type="dxa"/>
            <w:gridSpan w:val="4"/>
            <w:hideMark/>
          </w:tcPr>
          <w:p w:rsidR="00B66A69" w:rsidRDefault="00B66A69" w:rsidP="00300F2B">
            <w:pPr>
              <w:jc w:val="center"/>
              <w:rPr>
                <w:sz w:val="28"/>
                <w:szCs w:val="28"/>
              </w:rPr>
            </w:pPr>
          </w:p>
          <w:p w:rsidR="004501B3" w:rsidRPr="0059122A" w:rsidRDefault="00B66A69" w:rsidP="00300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Средние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</w:tc>
      </w:tr>
    </w:tbl>
    <w:p w:rsidR="004501B3" w:rsidRDefault="004501B3" w:rsidP="004501B3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501B3" w:rsidRPr="008B09F6" w:rsidRDefault="004501B3" w:rsidP="004501B3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общественных обсуждений программ профилактики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муниципальных контролей на территории </w:t>
      </w:r>
    </w:p>
    <w:p w:rsidR="00B66A69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66A69">
        <w:rPr>
          <w:rFonts w:ascii="Times New Roman" w:hAnsi="Times New Roman"/>
          <w:sz w:val="28"/>
          <w:szCs w:val="28"/>
        </w:rPr>
        <w:t>реднешунского</w:t>
      </w:r>
      <w:proofErr w:type="spellEnd"/>
      <w:r w:rsidR="00B6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66A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4501B3" w:rsidRDefault="004501B3" w:rsidP="004501B3">
      <w:pPr>
        <w:tabs>
          <w:tab w:val="left" w:pos="709"/>
        </w:tabs>
        <w:rPr>
          <w:sz w:val="48"/>
          <w:szCs w:val="48"/>
        </w:rPr>
      </w:pPr>
    </w:p>
    <w:p w:rsidR="004501B3" w:rsidRDefault="004501B3" w:rsidP="004501B3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 xml:space="preserve">В </w:t>
      </w:r>
      <w:r w:rsidR="00B66A69">
        <w:rPr>
          <w:sz w:val="28"/>
          <w:szCs w:val="28"/>
        </w:rPr>
        <w:t xml:space="preserve">целях обеспечения эффективности </w:t>
      </w:r>
      <w:r w:rsidR="00AC3D7C">
        <w:rPr>
          <w:sz w:val="28"/>
          <w:szCs w:val="28"/>
        </w:rPr>
        <w:t>муниципального жилищного контроля</w:t>
      </w:r>
      <w:r>
        <w:rPr>
          <w:sz w:val="28"/>
          <w:szCs w:val="28"/>
        </w:rPr>
        <w:t xml:space="preserve">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sz w:val="28"/>
          <w:szCs w:val="28"/>
        </w:rPr>
        <w:t xml:space="preserve">»,  администрация </w:t>
      </w:r>
      <w:proofErr w:type="spellStart"/>
      <w:r w:rsidR="00B66A69">
        <w:rPr>
          <w:sz w:val="28"/>
          <w:szCs w:val="28"/>
        </w:rPr>
        <w:t>Среднешунского</w:t>
      </w:r>
      <w:proofErr w:type="spellEnd"/>
      <w:r w:rsidR="00B66A69">
        <w:rPr>
          <w:sz w:val="28"/>
          <w:szCs w:val="28"/>
        </w:rPr>
        <w:t xml:space="preserve"> </w:t>
      </w:r>
      <w:r w:rsidR="00B240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ПОСТАНОВЛЯЕТ:</w:t>
      </w:r>
    </w:p>
    <w:p w:rsidR="004501B3" w:rsidRDefault="004501B3" w:rsidP="004501B3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 xml:space="preserve">Назначить общественные обсуждения по проектам постановлений администрации </w:t>
      </w:r>
      <w:proofErr w:type="spellStart"/>
      <w:r w:rsidR="00B240F9">
        <w:rPr>
          <w:sz w:val="28"/>
          <w:szCs w:val="28"/>
        </w:rPr>
        <w:t>С</w:t>
      </w:r>
      <w:r w:rsidR="00B66A69">
        <w:rPr>
          <w:sz w:val="28"/>
          <w:szCs w:val="28"/>
        </w:rPr>
        <w:t>реднешунского</w:t>
      </w:r>
      <w:proofErr w:type="spellEnd"/>
      <w:r w:rsidR="00B66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 (далее</w:t>
      </w:r>
      <w:r w:rsidR="00B240F9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проекты нормативных правовых актов):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проект  «Об утверждении Программы профилактики рисков причинения вреда (ущерба) охраняемым законом ценностям на 202</w:t>
      </w:r>
      <w:r w:rsidR="00B66A69">
        <w:rPr>
          <w:sz w:val="28"/>
          <w:szCs w:val="28"/>
        </w:rPr>
        <w:t>5</w:t>
      </w:r>
      <w:r w:rsidRPr="00B240F9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С</w:t>
      </w:r>
      <w:r w:rsidR="00B66A69">
        <w:rPr>
          <w:sz w:val="28"/>
          <w:szCs w:val="28"/>
        </w:rPr>
        <w:t>реднешунского</w:t>
      </w:r>
      <w:proofErr w:type="spellEnd"/>
      <w:r w:rsidR="00B66A69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>сельского поселения»;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проект «Об утверждении Программы профилактики рисков причинения вреда (ущерба) охраняемым законом ценностям на 202</w:t>
      </w:r>
      <w:r w:rsidR="00B66A69">
        <w:rPr>
          <w:sz w:val="28"/>
          <w:szCs w:val="28"/>
        </w:rPr>
        <w:t>5</w:t>
      </w:r>
      <w:r w:rsidRPr="00B240F9">
        <w:rPr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>
        <w:rPr>
          <w:sz w:val="28"/>
          <w:szCs w:val="28"/>
        </w:rPr>
        <w:t>С</w:t>
      </w:r>
      <w:r w:rsidR="00B66A69">
        <w:rPr>
          <w:sz w:val="28"/>
          <w:szCs w:val="28"/>
        </w:rPr>
        <w:t>реднешунского</w:t>
      </w:r>
      <w:proofErr w:type="spellEnd"/>
      <w:r w:rsidR="00B66A69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>сельского  поселения».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муниципального образования </w:t>
      </w:r>
      <w:proofErr w:type="spellStart"/>
      <w:r w:rsidR="00AC3D7C">
        <w:rPr>
          <w:sz w:val="28"/>
          <w:szCs w:val="28"/>
        </w:rPr>
        <w:t>С</w:t>
      </w:r>
      <w:r w:rsidR="00B66A69">
        <w:rPr>
          <w:sz w:val="28"/>
          <w:szCs w:val="28"/>
        </w:rPr>
        <w:t>реднешунское</w:t>
      </w:r>
      <w:proofErr w:type="spellEnd"/>
      <w:r w:rsidR="00B66A69">
        <w:rPr>
          <w:sz w:val="28"/>
          <w:szCs w:val="28"/>
        </w:rPr>
        <w:t xml:space="preserve"> </w:t>
      </w:r>
      <w:r w:rsidRPr="00B240F9">
        <w:rPr>
          <w:sz w:val="28"/>
          <w:szCs w:val="28"/>
        </w:rPr>
        <w:t xml:space="preserve">сельское поселение </w:t>
      </w:r>
      <w:proofErr w:type="spellStart"/>
      <w:r w:rsidRPr="00B240F9">
        <w:rPr>
          <w:sz w:val="28"/>
          <w:szCs w:val="28"/>
        </w:rPr>
        <w:t>Вятскополянского</w:t>
      </w:r>
      <w:proofErr w:type="spellEnd"/>
      <w:r w:rsidRPr="00B240F9">
        <w:rPr>
          <w:sz w:val="28"/>
          <w:szCs w:val="28"/>
        </w:rPr>
        <w:t xml:space="preserve"> района Кировской области.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lastRenderedPageBreak/>
        <w:t>3. Срок проведения общественных обсуждений нормативных правовых актов с 01 октября 202</w:t>
      </w:r>
      <w:r w:rsidR="00B66A69">
        <w:rPr>
          <w:sz w:val="28"/>
          <w:szCs w:val="28"/>
        </w:rPr>
        <w:t>4</w:t>
      </w:r>
      <w:r w:rsidRPr="00B240F9">
        <w:rPr>
          <w:sz w:val="28"/>
          <w:szCs w:val="28"/>
        </w:rPr>
        <w:t xml:space="preserve"> года по 01 ноября 202</w:t>
      </w:r>
      <w:r w:rsidR="00B66A69">
        <w:rPr>
          <w:sz w:val="28"/>
          <w:szCs w:val="28"/>
        </w:rPr>
        <w:t>4</w:t>
      </w:r>
      <w:r w:rsidRPr="00B240F9">
        <w:rPr>
          <w:sz w:val="28"/>
          <w:szCs w:val="28"/>
        </w:rPr>
        <w:t xml:space="preserve"> года.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B240F9" w:rsidRPr="00B240F9" w:rsidRDefault="00AC3D7C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почто</w:t>
      </w:r>
      <w:r w:rsidR="00B66A69">
        <w:rPr>
          <w:sz w:val="28"/>
          <w:szCs w:val="28"/>
        </w:rPr>
        <w:t>вым отправлением: 612954</w:t>
      </w:r>
      <w:r w:rsidR="00B240F9" w:rsidRPr="00B240F9">
        <w:rPr>
          <w:sz w:val="28"/>
          <w:szCs w:val="28"/>
        </w:rPr>
        <w:t xml:space="preserve">, Кировская область, </w:t>
      </w:r>
      <w:proofErr w:type="spellStart"/>
      <w:r w:rsidR="00B240F9" w:rsidRPr="00B240F9">
        <w:rPr>
          <w:sz w:val="28"/>
          <w:szCs w:val="28"/>
        </w:rPr>
        <w:t>Вятскополянский</w:t>
      </w:r>
      <w:proofErr w:type="spellEnd"/>
      <w:r w:rsidR="00B240F9" w:rsidRPr="00B240F9">
        <w:rPr>
          <w:sz w:val="28"/>
          <w:szCs w:val="28"/>
        </w:rPr>
        <w:t xml:space="preserve"> район, </w:t>
      </w:r>
      <w:r w:rsidR="00B66A69">
        <w:rPr>
          <w:sz w:val="28"/>
          <w:szCs w:val="28"/>
        </w:rPr>
        <w:t xml:space="preserve">д. </w:t>
      </w:r>
      <w:proofErr w:type="gramStart"/>
      <w:r w:rsidR="00B66A69">
        <w:rPr>
          <w:sz w:val="28"/>
          <w:szCs w:val="28"/>
        </w:rPr>
        <w:t>Средние</w:t>
      </w:r>
      <w:proofErr w:type="gramEnd"/>
      <w:r w:rsidR="00B66A69">
        <w:rPr>
          <w:sz w:val="28"/>
          <w:szCs w:val="28"/>
        </w:rPr>
        <w:t xml:space="preserve"> </w:t>
      </w:r>
      <w:proofErr w:type="spellStart"/>
      <w:r w:rsidR="00B66A69">
        <w:rPr>
          <w:sz w:val="28"/>
          <w:szCs w:val="28"/>
        </w:rPr>
        <w:t>Шуни</w:t>
      </w:r>
      <w:proofErr w:type="spellEnd"/>
      <w:r w:rsidR="00B66A69">
        <w:rPr>
          <w:sz w:val="28"/>
          <w:szCs w:val="28"/>
        </w:rPr>
        <w:t>, ул. Советская, д. 2</w:t>
      </w:r>
      <w:r w:rsidR="00B240F9"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б) лично по адресу: Кировская область, </w:t>
      </w:r>
      <w:proofErr w:type="spellStart"/>
      <w:r w:rsidRPr="00B240F9">
        <w:rPr>
          <w:sz w:val="28"/>
          <w:szCs w:val="28"/>
        </w:rPr>
        <w:t>Вятскополянский</w:t>
      </w:r>
      <w:proofErr w:type="spellEnd"/>
      <w:r w:rsidRPr="00B240F9">
        <w:rPr>
          <w:sz w:val="28"/>
          <w:szCs w:val="28"/>
        </w:rPr>
        <w:t xml:space="preserve"> район</w:t>
      </w:r>
      <w:r w:rsidR="00B66A69">
        <w:rPr>
          <w:sz w:val="28"/>
          <w:szCs w:val="28"/>
        </w:rPr>
        <w:t xml:space="preserve">, д. </w:t>
      </w:r>
      <w:proofErr w:type="gramStart"/>
      <w:r w:rsidR="00B66A69">
        <w:rPr>
          <w:sz w:val="28"/>
          <w:szCs w:val="28"/>
        </w:rPr>
        <w:t>Средние</w:t>
      </w:r>
      <w:proofErr w:type="gramEnd"/>
      <w:r w:rsidR="00B66A69">
        <w:rPr>
          <w:sz w:val="28"/>
          <w:szCs w:val="28"/>
        </w:rPr>
        <w:t xml:space="preserve"> </w:t>
      </w:r>
      <w:proofErr w:type="spellStart"/>
      <w:r w:rsidR="00B66A69">
        <w:rPr>
          <w:sz w:val="28"/>
          <w:szCs w:val="28"/>
        </w:rPr>
        <w:t>Шуни</w:t>
      </w:r>
      <w:proofErr w:type="spellEnd"/>
      <w:r w:rsidR="00B66A69">
        <w:rPr>
          <w:sz w:val="28"/>
          <w:szCs w:val="28"/>
        </w:rPr>
        <w:t>, ул. Советская, д. 2</w:t>
      </w:r>
      <w:r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в) письмом на адрес электронной почты: </w:t>
      </w:r>
      <w:proofErr w:type="spellStart"/>
      <w:r w:rsidR="00B66A69">
        <w:rPr>
          <w:sz w:val="28"/>
          <w:szCs w:val="28"/>
          <w:lang w:val="en-US"/>
        </w:rPr>
        <w:t>shunivp</w:t>
      </w:r>
      <w:proofErr w:type="spellEnd"/>
      <w:r w:rsidRPr="00B240F9">
        <w:rPr>
          <w:sz w:val="28"/>
          <w:szCs w:val="28"/>
        </w:rPr>
        <w:t>@</w:t>
      </w:r>
      <w:r w:rsidR="00B66A69">
        <w:rPr>
          <w:sz w:val="28"/>
          <w:szCs w:val="28"/>
          <w:lang w:val="en-US"/>
        </w:rPr>
        <w:t>mail</w:t>
      </w:r>
      <w:r w:rsidRPr="00B240F9">
        <w:rPr>
          <w:sz w:val="28"/>
          <w:szCs w:val="28"/>
        </w:rPr>
        <w:t>.</w:t>
      </w:r>
      <w:proofErr w:type="spellStart"/>
      <w:r w:rsidRPr="00B240F9">
        <w:rPr>
          <w:sz w:val="28"/>
          <w:szCs w:val="28"/>
        </w:rPr>
        <w:t>ru</w:t>
      </w:r>
      <w:proofErr w:type="spellEnd"/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г) через платформу обратной связи федеральной государственной информационной система «Единый портал государственных и муниципальных услуг (функций)» 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Предложения принимаются с 01 октября 202</w:t>
      </w:r>
      <w:r w:rsidR="00B66A69">
        <w:rPr>
          <w:sz w:val="28"/>
          <w:szCs w:val="28"/>
        </w:rPr>
        <w:t>4</w:t>
      </w:r>
      <w:r w:rsidRPr="00B240F9">
        <w:rPr>
          <w:sz w:val="28"/>
          <w:szCs w:val="28"/>
        </w:rPr>
        <w:t xml:space="preserve"> года до 01 ноября 202</w:t>
      </w:r>
      <w:r w:rsidR="00B66A69">
        <w:rPr>
          <w:sz w:val="28"/>
          <w:szCs w:val="28"/>
        </w:rPr>
        <w:t>4</w:t>
      </w:r>
      <w:r w:rsidRPr="00B240F9">
        <w:rPr>
          <w:sz w:val="28"/>
          <w:szCs w:val="28"/>
        </w:rPr>
        <w:t xml:space="preserve"> года.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Создать комиссию по проведению общественных обсуждений и утвердить её состав. Приложение № 1.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а) осуществить сбор и анализ предложений и замечаний;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6.  Опубликовать (обнародовать) постановление в информационном бюллетене и разместить в сети Интернет на официальном сайте муниципального образования.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7. </w:t>
      </w:r>
      <w:proofErr w:type="gramStart"/>
      <w:r w:rsidRPr="00B240F9">
        <w:rPr>
          <w:sz w:val="28"/>
          <w:szCs w:val="28"/>
        </w:rPr>
        <w:t>Контроль за</w:t>
      </w:r>
      <w:proofErr w:type="gramEnd"/>
      <w:r w:rsidRPr="00B240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8. Постановление вступает в силу в соответствии с действующим законодательством</w:t>
      </w:r>
      <w:r>
        <w:rPr>
          <w:sz w:val="28"/>
          <w:szCs w:val="28"/>
        </w:rPr>
        <w:t>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</w:p>
    <w:p w:rsidR="00B66A69" w:rsidRDefault="00B66A69" w:rsidP="00B240F9">
      <w:pPr>
        <w:ind w:firstLine="567"/>
        <w:jc w:val="both"/>
        <w:rPr>
          <w:sz w:val="28"/>
          <w:szCs w:val="28"/>
        </w:rPr>
      </w:pPr>
    </w:p>
    <w:p w:rsidR="004501B3" w:rsidRDefault="004501B3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501B3" w:rsidRPr="00291510" w:rsidRDefault="004501B3" w:rsidP="004501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1510">
        <w:rPr>
          <w:sz w:val="28"/>
          <w:szCs w:val="28"/>
        </w:rPr>
        <w:t>лава администрации</w:t>
      </w:r>
    </w:p>
    <w:p w:rsidR="004501B3" w:rsidRPr="00291510" w:rsidRDefault="004501B3" w:rsidP="004501B3">
      <w:pPr>
        <w:jc w:val="both"/>
        <w:rPr>
          <w:sz w:val="28"/>
          <w:szCs w:val="28"/>
        </w:rPr>
      </w:pPr>
      <w:proofErr w:type="spellStart"/>
      <w:r w:rsidRPr="00291510">
        <w:rPr>
          <w:sz w:val="28"/>
          <w:szCs w:val="28"/>
        </w:rPr>
        <w:t>С</w:t>
      </w:r>
      <w:r w:rsidR="00B66A69">
        <w:rPr>
          <w:sz w:val="28"/>
          <w:szCs w:val="28"/>
        </w:rPr>
        <w:t>реднешунского</w:t>
      </w:r>
      <w:proofErr w:type="spellEnd"/>
      <w:r w:rsidR="00B66A69">
        <w:rPr>
          <w:sz w:val="28"/>
          <w:szCs w:val="28"/>
        </w:rPr>
        <w:t xml:space="preserve"> </w:t>
      </w:r>
      <w:r w:rsidRPr="00291510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B66A69">
        <w:rPr>
          <w:sz w:val="28"/>
          <w:szCs w:val="28"/>
        </w:rPr>
        <w:t xml:space="preserve">Р.Г. </w:t>
      </w:r>
      <w:proofErr w:type="spellStart"/>
      <w:r w:rsidR="00B66A69">
        <w:rPr>
          <w:sz w:val="28"/>
          <w:szCs w:val="28"/>
        </w:rPr>
        <w:t>Камальдинова</w:t>
      </w:r>
      <w:proofErr w:type="spellEnd"/>
    </w:p>
    <w:p w:rsidR="004501B3" w:rsidRDefault="004501B3" w:rsidP="004501B3">
      <w:pPr>
        <w:ind w:left="5940" w:hanging="5940"/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4501B3" w:rsidRDefault="004501B3" w:rsidP="004501B3">
      <w:pPr>
        <w:ind w:left="5940"/>
        <w:jc w:val="right"/>
        <w:rPr>
          <w:sz w:val="28"/>
          <w:szCs w:val="28"/>
        </w:rPr>
      </w:pPr>
    </w:p>
    <w:p w:rsidR="004501B3" w:rsidRDefault="004501B3" w:rsidP="004501B3">
      <w:pPr>
        <w:ind w:left="5940"/>
        <w:jc w:val="right"/>
      </w:pPr>
    </w:p>
    <w:p w:rsidR="00B66A69" w:rsidRDefault="004501B3" w:rsidP="00AC3D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6A69" w:rsidRDefault="00B66A69" w:rsidP="00AC3D7C">
      <w:pPr>
        <w:jc w:val="right"/>
        <w:rPr>
          <w:sz w:val="28"/>
          <w:szCs w:val="28"/>
        </w:rPr>
      </w:pPr>
    </w:p>
    <w:p w:rsidR="00B66A69" w:rsidRDefault="00B66A69" w:rsidP="00AC3D7C">
      <w:pPr>
        <w:jc w:val="right"/>
        <w:rPr>
          <w:sz w:val="28"/>
          <w:szCs w:val="28"/>
        </w:rPr>
      </w:pPr>
    </w:p>
    <w:p w:rsidR="00B66A69" w:rsidRDefault="00B66A69" w:rsidP="00AC3D7C">
      <w:pPr>
        <w:jc w:val="right"/>
        <w:rPr>
          <w:sz w:val="28"/>
          <w:szCs w:val="28"/>
        </w:rPr>
      </w:pPr>
    </w:p>
    <w:p w:rsidR="00AC3D7C" w:rsidRDefault="00AC3D7C" w:rsidP="00AC3D7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8"/>
          <w:szCs w:val="28"/>
        </w:rPr>
      </w:pP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 общественных обсуждений</w:t>
      </w:r>
    </w:p>
    <w:p w:rsidR="00B66A69" w:rsidRDefault="00B66A69" w:rsidP="004501B3">
      <w:pPr>
        <w:jc w:val="center"/>
        <w:rPr>
          <w:sz w:val="28"/>
          <w:szCs w:val="28"/>
        </w:rPr>
      </w:pPr>
    </w:p>
    <w:p w:rsidR="004501B3" w:rsidRDefault="004501B3" w:rsidP="004501B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4501B3" w:rsidTr="004501B3">
        <w:tc>
          <w:tcPr>
            <w:tcW w:w="3369" w:type="dxa"/>
            <w:hideMark/>
          </w:tcPr>
          <w:p w:rsidR="00AC3D7C" w:rsidRDefault="00B66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Камальдинова</w:t>
            </w:r>
            <w:proofErr w:type="spellEnd"/>
          </w:p>
          <w:p w:rsidR="004501B3" w:rsidRDefault="00B66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Гомаровна</w:t>
            </w:r>
            <w:proofErr w:type="spellEnd"/>
            <w:r w:rsidR="00450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B66A69">
              <w:rPr>
                <w:sz w:val="28"/>
                <w:szCs w:val="28"/>
              </w:rPr>
              <w:t>реднешунского</w:t>
            </w:r>
            <w:proofErr w:type="spellEnd"/>
            <w:r w:rsidR="00B66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B66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Файзрахманова</w:t>
            </w:r>
            <w:proofErr w:type="spellEnd"/>
          </w:p>
          <w:p w:rsidR="00AC3D7C" w:rsidRDefault="00B66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6201" w:type="dxa"/>
          </w:tcPr>
          <w:p w:rsidR="004501B3" w:rsidRDefault="00B66A69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4501B3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реднешунского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4501B3">
              <w:rPr>
                <w:sz w:val="28"/>
                <w:szCs w:val="28"/>
              </w:rPr>
              <w:t>Вятскополянского</w:t>
            </w:r>
            <w:proofErr w:type="spellEnd"/>
            <w:r w:rsidR="004501B3">
              <w:rPr>
                <w:sz w:val="28"/>
                <w:szCs w:val="28"/>
              </w:rPr>
              <w:t xml:space="preserve"> района, заместитель председателя комиссии 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B6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Валеева </w:t>
            </w:r>
          </w:p>
          <w:p w:rsidR="00AC3D7C" w:rsidRDefault="00B66A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 w:rsidP="00AC3D7C">
            <w:pPr>
              <w:rPr>
                <w:sz w:val="28"/>
                <w:szCs w:val="28"/>
              </w:rPr>
            </w:pPr>
          </w:p>
          <w:p w:rsidR="00AC3D7C" w:rsidRPr="00AC3D7C" w:rsidRDefault="00AC3D7C" w:rsidP="00AC3D7C">
            <w:pPr>
              <w:rPr>
                <w:b/>
                <w:sz w:val="28"/>
                <w:szCs w:val="28"/>
              </w:rPr>
            </w:pPr>
            <w:r w:rsidRPr="00AC3D7C">
              <w:rPr>
                <w:b/>
                <w:sz w:val="28"/>
                <w:szCs w:val="28"/>
              </w:rPr>
              <w:t>Члены комиссии</w:t>
            </w:r>
          </w:p>
          <w:p w:rsidR="00AC3D7C" w:rsidRDefault="00AC3D7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4501B3" w:rsidRDefault="009C59FD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66A69">
              <w:rPr>
                <w:sz w:val="28"/>
                <w:szCs w:val="28"/>
              </w:rPr>
              <w:t xml:space="preserve">нспектор – </w:t>
            </w:r>
            <w:proofErr w:type="spellStart"/>
            <w:r w:rsidR="00B66A69">
              <w:rPr>
                <w:sz w:val="28"/>
                <w:szCs w:val="28"/>
              </w:rPr>
              <w:t>делопроизводительа</w:t>
            </w:r>
            <w:proofErr w:type="spellEnd"/>
            <w:r w:rsidR="00B66A69">
              <w:rPr>
                <w:sz w:val="28"/>
                <w:szCs w:val="28"/>
              </w:rPr>
              <w:t xml:space="preserve"> </w:t>
            </w:r>
            <w:proofErr w:type="spellStart"/>
            <w:r w:rsidR="004501B3">
              <w:rPr>
                <w:sz w:val="28"/>
                <w:szCs w:val="28"/>
              </w:rPr>
              <w:t>дминистрации</w:t>
            </w:r>
            <w:proofErr w:type="spellEnd"/>
            <w:r w:rsidR="004501B3">
              <w:rPr>
                <w:sz w:val="28"/>
                <w:szCs w:val="28"/>
              </w:rPr>
              <w:t xml:space="preserve">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B66A69">
              <w:rPr>
                <w:sz w:val="28"/>
                <w:szCs w:val="28"/>
              </w:rPr>
              <w:t>реднешунского</w:t>
            </w:r>
            <w:proofErr w:type="spellEnd"/>
            <w:r w:rsidR="00B66A69"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4501B3">
              <w:rPr>
                <w:sz w:val="28"/>
                <w:szCs w:val="28"/>
              </w:rPr>
              <w:t>Вятскополянского</w:t>
            </w:r>
            <w:proofErr w:type="spellEnd"/>
            <w:r w:rsidR="004501B3">
              <w:rPr>
                <w:sz w:val="28"/>
                <w:szCs w:val="28"/>
              </w:rPr>
              <w:t xml:space="preserve"> района, секретарь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9570" w:type="dxa"/>
            <w:gridSpan w:val="2"/>
          </w:tcPr>
          <w:p w:rsidR="004501B3" w:rsidRDefault="004501B3" w:rsidP="00AC3D7C">
            <w:pPr>
              <w:jc w:val="center"/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9C59FD" w:rsidP="00AC3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Фатыхов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 </w:t>
            </w:r>
          </w:p>
          <w:p w:rsidR="00AC3D7C" w:rsidRDefault="009C59FD" w:rsidP="00AC3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6201" w:type="dxa"/>
          </w:tcPr>
          <w:p w:rsidR="004501B3" w:rsidRDefault="0045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AC3D7C">
              <w:rPr>
                <w:sz w:val="28"/>
                <w:szCs w:val="28"/>
              </w:rPr>
              <w:t>С</w:t>
            </w:r>
            <w:r w:rsidR="009C59FD">
              <w:rPr>
                <w:sz w:val="28"/>
                <w:szCs w:val="28"/>
              </w:rPr>
              <w:t>реднешунской</w:t>
            </w:r>
            <w:proofErr w:type="spellEnd"/>
            <w:r w:rsidR="009C59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сельской Думы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депутатской комиссии </w:t>
            </w:r>
            <w:r w:rsidR="00AC3D7C" w:rsidRPr="00AC3D7C">
              <w:rPr>
                <w:sz w:val="28"/>
                <w:szCs w:val="28"/>
              </w:rPr>
              <w:t>по вопросам обеспечения жизнедеятельности населения,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9C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Нургалиев</w:t>
            </w:r>
            <w:r w:rsidR="00AC3D7C">
              <w:rPr>
                <w:sz w:val="28"/>
                <w:szCs w:val="28"/>
              </w:rPr>
              <w:t xml:space="preserve"> </w:t>
            </w:r>
          </w:p>
          <w:p w:rsidR="00AC3D7C" w:rsidRDefault="009C59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Фанилович</w:t>
            </w:r>
            <w:proofErr w:type="spellEnd"/>
          </w:p>
        </w:tc>
        <w:tc>
          <w:tcPr>
            <w:tcW w:w="6201" w:type="dxa"/>
          </w:tcPr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9C59FD">
              <w:rPr>
                <w:sz w:val="28"/>
                <w:szCs w:val="28"/>
              </w:rPr>
              <w:t>реднешунской</w:t>
            </w:r>
            <w:proofErr w:type="spellEnd"/>
            <w:r w:rsidR="009C59FD">
              <w:rPr>
                <w:sz w:val="28"/>
                <w:szCs w:val="28"/>
              </w:rPr>
              <w:t xml:space="preserve"> </w:t>
            </w:r>
            <w:r w:rsidR="004501B3">
              <w:rPr>
                <w:sz w:val="28"/>
                <w:szCs w:val="28"/>
              </w:rPr>
              <w:t xml:space="preserve">сельской Думы </w:t>
            </w:r>
            <w:proofErr w:type="spellStart"/>
            <w:r w:rsidR="004501B3">
              <w:rPr>
                <w:sz w:val="28"/>
                <w:szCs w:val="28"/>
              </w:rPr>
              <w:t>Вятскополянского</w:t>
            </w:r>
            <w:proofErr w:type="spellEnd"/>
            <w:r w:rsidR="004501B3">
              <w:rPr>
                <w:sz w:val="28"/>
                <w:szCs w:val="28"/>
              </w:rPr>
              <w:t xml:space="preserve"> района, член депутатской комиссии по </w:t>
            </w:r>
            <w:r>
              <w:rPr>
                <w:sz w:val="28"/>
                <w:szCs w:val="28"/>
              </w:rPr>
              <w:t>вопросам</w:t>
            </w:r>
            <w:r w:rsidR="004501B3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="004501B3">
              <w:rPr>
                <w:sz w:val="28"/>
                <w:szCs w:val="28"/>
              </w:rPr>
              <w:t xml:space="preserve"> жизнедеятельности населения,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</w:tbl>
    <w:p w:rsidR="004501B3" w:rsidRDefault="004501B3" w:rsidP="004501B3">
      <w:pPr>
        <w:jc w:val="center"/>
        <w:rPr>
          <w:sz w:val="28"/>
          <w:szCs w:val="28"/>
        </w:rPr>
      </w:pPr>
    </w:p>
    <w:p w:rsidR="004501B3" w:rsidRDefault="004501B3" w:rsidP="004501B3">
      <w:pPr>
        <w:rPr>
          <w:sz w:val="28"/>
          <w:szCs w:val="28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  <w:szCs w:val="20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</w:rPr>
      </w:pPr>
    </w:p>
    <w:p w:rsidR="00015771" w:rsidRDefault="00015771"/>
    <w:sectPr w:rsidR="00015771" w:rsidSect="004501B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2A1593"/>
    <w:multiLevelType w:val="multilevel"/>
    <w:tmpl w:val="7D7A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32"/>
    <w:rsid w:val="00015771"/>
    <w:rsid w:val="004501B3"/>
    <w:rsid w:val="00594D32"/>
    <w:rsid w:val="006F0B68"/>
    <w:rsid w:val="00900A8F"/>
    <w:rsid w:val="009C59FD"/>
    <w:rsid w:val="00AC3D7C"/>
    <w:rsid w:val="00AC4C06"/>
    <w:rsid w:val="00B240F9"/>
    <w:rsid w:val="00B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2</cp:revision>
  <cp:lastPrinted>2023-10-09T12:32:00Z</cp:lastPrinted>
  <dcterms:created xsi:type="dcterms:W3CDTF">2024-09-24T08:18:00Z</dcterms:created>
  <dcterms:modified xsi:type="dcterms:W3CDTF">2024-09-24T08:18:00Z</dcterms:modified>
</cp:coreProperties>
</file>