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6603" w:rsidRPr="00FA0584" w:rsidRDefault="007E6603" w:rsidP="00FA0584">
      <w:pPr>
        <w:spacing w:after="0" w:line="240" w:lineRule="auto"/>
        <w:ind w:firstLine="567"/>
        <w:jc w:val="right"/>
        <w:rPr>
          <w:rFonts w:ascii="Times New Roman" w:eastAsia="Times New Roman" w:hAnsi="Times New Roman" w:cs="Times New Roman"/>
          <w:color w:val="000000"/>
          <w:sz w:val="24"/>
          <w:szCs w:val="24"/>
          <w:lang w:eastAsia="ru-RU"/>
        </w:rPr>
      </w:pPr>
      <w:r w:rsidRPr="00FA0584">
        <w:rPr>
          <w:rFonts w:ascii="Times New Roman" w:eastAsia="Times New Roman" w:hAnsi="Times New Roman" w:cs="Times New Roman"/>
          <w:color w:val="000000"/>
          <w:sz w:val="24"/>
          <w:szCs w:val="24"/>
          <w:lang w:eastAsia="ru-RU"/>
        </w:rPr>
        <w:t> </w:t>
      </w:r>
      <w:r w:rsidR="00FA0584" w:rsidRPr="00FA0584">
        <w:rPr>
          <w:rFonts w:ascii="Times New Roman" w:eastAsia="Times New Roman" w:hAnsi="Times New Roman" w:cs="Times New Roman"/>
          <w:color w:val="000000"/>
          <w:sz w:val="24"/>
          <w:szCs w:val="24"/>
          <w:lang w:eastAsia="ru-RU"/>
        </w:rPr>
        <w:t xml:space="preserve">                                                                                       УТВЕРЖДЕНЫ</w:t>
      </w:r>
    </w:p>
    <w:p w:rsidR="00FA0584" w:rsidRPr="00FA0584" w:rsidRDefault="00FA0584" w:rsidP="00FA058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п</w:t>
      </w:r>
      <w:r w:rsidRPr="00FA0584">
        <w:rPr>
          <w:rFonts w:ascii="Times New Roman" w:eastAsia="Times New Roman" w:hAnsi="Times New Roman" w:cs="Times New Roman"/>
          <w:color w:val="000000"/>
          <w:sz w:val="24"/>
          <w:szCs w:val="24"/>
          <w:lang w:eastAsia="ru-RU"/>
        </w:rPr>
        <w:t>остановлением администрации</w:t>
      </w:r>
    </w:p>
    <w:p w:rsidR="00A1507F" w:rsidRDefault="00E14879" w:rsidP="00A1507F">
      <w:pPr>
        <w:spacing w:after="0" w:line="240" w:lineRule="auto"/>
        <w:ind w:firstLine="567"/>
        <w:jc w:val="right"/>
        <w:outlineLvl w:val="0"/>
        <w:rPr>
          <w:rFonts w:ascii="Times New Roman" w:eastAsia="Times New Roman" w:hAnsi="Times New Roman" w:cs="Times New Roman"/>
          <w:bCs/>
          <w:color w:val="000000"/>
          <w:kern w:val="36"/>
          <w:sz w:val="24"/>
          <w:szCs w:val="24"/>
          <w:lang w:eastAsia="ru-RU"/>
        </w:rPr>
      </w:pPr>
      <w:r w:rsidRPr="00E14879">
        <w:rPr>
          <w:rFonts w:ascii="Times New Roman" w:eastAsia="Times New Roman" w:hAnsi="Times New Roman" w:cs="Times New Roman"/>
          <w:bCs/>
          <w:color w:val="000000"/>
          <w:kern w:val="36"/>
          <w:sz w:val="24"/>
          <w:szCs w:val="24"/>
          <w:lang w:eastAsia="ru-RU"/>
        </w:rPr>
        <w:t xml:space="preserve">                                                                          от 08.11.2021 </w:t>
      </w:r>
      <w:r w:rsidR="00B75AFA">
        <w:rPr>
          <w:rFonts w:ascii="Times New Roman" w:eastAsia="Times New Roman" w:hAnsi="Times New Roman" w:cs="Times New Roman"/>
          <w:bCs/>
          <w:color w:val="000000"/>
          <w:kern w:val="36"/>
          <w:sz w:val="24"/>
          <w:szCs w:val="24"/>
          <w:lang w:eastAsia="ru-RU"/>
        </w:rPr>
        <w:t>№ 65</w:t>
      </w:r>
      <w:r w:rsidR="00A1507F">
        <w:rPr>
          <w:rFonts w:ascii="Times New Roman" w:eastAsia="Times New Roman" w:hAnsi="Times New Roman" w:cs="Times New Roman"/>
          <w:bCs/>
          <w:color w:val="000000"/>
          <w:kern w:val="36"/>
          <w:sz w:val="24"/>
          <w:szCs w:val="24"/>
          <w:lang w:eastAsia="ru-RU"/>
        </w:rPr>
        <w:t xml:space="preserve"> (с изменениями от </w:t>
      </w:r>
    </w:p>
    <w:p w:rsidR="00A1507F" w:rsidRDefault="00A1507F" w:rsidP="00A1507F">
      <w:pPr>
        <w:spacing w:after="0" w:line="240" w:lineRule="auto"/>
        <w:ind w:firstLine="567"/>
        <w:jc w:val="center"/>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 xml:space="preserve">                                                            23.12.2021 </w:t>
      </w:r>
      <w:bookmarkStart w:id="0" w:name="_GoBack"/>
      <w:bookmarkEnd w:id="0"/>
      <w:r>
        <w:rPr>
          <w:rFonts w:ascii="Times New Roman" w:eastAsia="Times New Roman" w:hAnsi="Times New Roman" w:cs="Times New Roman"/>
          <w:bCs/>
          <w:color w:val="000000"/>
          <w:kern w:val="36"/>
          <w:sz w:val="24"/>
          <w:szCs w:val="24"/>
          <w:lang w:eastAsia="ru-RU"/>
        </w:rPr>
        <w:t xml:space="preserve">№78, 21.06.2022 №40, 30.11.2022 №87, </w:t>
      </w:r>
    </w:p>
    <w:p w:rsidR="00FA0584" w:rsidRPr="00E14879" w:rsidRDefault="00A1507F" w:rsidP="00A1507F">
      <w:pPr>
        <w:spacing w:after="0" w:line="240" w:lineRule="auto"/>
        <w:ind w:firstLine="567"/>
        <w:jc w:val="right"/>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30.11.2022 №88, 23.12.2022 №94, 28.11.2023 №41)</w:t>
      </w:r>
    </w:p>
    <w:p w:rsidR="00FA0584" w:rsidRDefault="00FA0584" w:rsidP="00A1507F">
      <w:pPr>
        <w:spacing w:after="0" w:line="240" w:lineRule="auto"/>
        <w:ind w:firstLine="567"/>
        <w:jc w:val="right"/>
        <w:outlineLvl w:val="0"/>
        <w:rPr>
          <w:rFonts w:ascii="Times New Roman" w:eastAsia="Times New Roman" w:hAnsi="Times New Roman" w:cs="Times New Roman"/>
          <w:b/>
          <w:bCs/>
          <w:color w:val="000000"/>
          <w:kern w:val="36"/>
          <w:sz w:val="24"/>
          <w:szCs w:val="24"/>
          <w:lang w:eastAsia="ru-RU"/>
        </w:rPr>
      </w:pPr>
    </w:p>
    <w:p w:rsidR="00FA0584" w:rsidRDefault="00FA0584" w:rsidP="007E6603">
      <w:pPr>
        <w:spacing w:after="0" w:line="240" w:lineRule="auto"/>
        <w:ind w:firstLine="567"/>
        <w:jc w:val="center"/>
        <w:outlineLvl w:val="0"/>
        <w:rPr>
          <w:rFonts w:ascii="Times New Roman" w:eastAsia="Times New Roman" w:hAnsi="Times New Roman" w:cs="Times New Roman"/>
          <w:b/>
          <w:bCs/>
          <w:color w:val="000000"/>
          <w:kern w:val="36"/>
          <w:sz w:val="24"/>
          <w:szCs w:val="24"/>
          <w:lang w:eastAsia="ru-RU"/>
        </w:rPr>
      </w:pPr>
    </w:p>
    <w:p w:rsidR="00FA0584" w:rsidRDefault="00FA0584" w:rsidP="007E6603">
      <w:pPr>
        <w:spacing w:after="0" w:line="240" w:lineRule="auto"/>
        <w:ind w:firstLine="567"/>
        <w:jc w:val="center"/>
        <w:outlineLvl w:val="0"/>
        <w:rPr>
          <w:rFonts w:ascii="Times New Roman" w:eastAsia="Times New Roman" w:hAnsi="Times New Roman" w:cs="Times New Roman"/>
          <w:b/>
          <w:bCs/>
          <w:color w:val="000000"/>
          <w:kern w:val="36"/>
          <w:sz w:val="24"/>
          <w:szCs w:val="24"/>
          <w:lang w:eastAsia="ru-RU"/>
        </w:rPr>
      </w:pPr>
    </w:p>
    <w:p w:rsidR="00FA0584" w:rsidRDefault="00FA0584" w:rsidP="007E6603">
      <w:pPr>
        <w:spacing w:after="0" w:line="240" w:lineRule="auto"/>
        <w:ind w:firstLine="567"/>
        <w:jc w:val="center"/>
        <w:outlineLvl w:val="0"/>
        <w:rPr>
          <w:rFonts w:ascii="Times New Roman" w:eastAsia="Times New Roman" w:hAnsi="Times New Roman" w:cs="Times New Roman"/>
          <w:b/>
          <w:bCs/>
          <w:color w:val="000000"/>
          <w:kern w:val="36"/>
          <w:sz w:val="24"/>
          <w:szCs w:val="24"/>
          <w:lang w:eastAsia="ru-RU"/>
        </w:rPr>
      </w:pPr>
    </w:p>
    <w:p w:rsidR="007E6603" w:rsidRPr="00A74853" w:rsidRDefault="007E6603" w:rsidP="007E6603">
      <w:pPr>
        <w:spacing w:after="0" w:line="240" w:lineRule="auto"/>
        <w:ind w:firstLine="567"/>
        <w:jc w:val="center"/>
        <w:outlineLvl w:val="0"/>
        <w:rPr>
          <w:rFonts w:ascii="Times New Roman" w:eastAsia="Times New Roman" w:hAnsi="Times New Roman" w:cs="Times New Roman"/>
          <w:b/>
          <w:bCs/>
          <w:color w:val="000000"/>
          <w:kern w:val="36"/>
          <w:sz w:val="24"/>
          <w:szCs w:val="24"/>
          <w:lang w:eastAsia="ru-RU"/>
        </w:rPr>
      </w:pPr>
      <w:r w:rsidRPr="00A74853">
        <w:rPr>
          <w:rFonts w:ascii="Times New Roman" w:eastAsia="Times New Roman" w:hAnsi="Times New Roman" w:cs="Times New Roman"/>
          <w:b/>
          <w:bCs/>
          <w:color w:val="000000"/>
          <w:kern w:val="36"/>
          <w:sz w:val="24"/>
          <w:szCs w:val="24"/>
          <w:lang w:eastAsia="ru-RU"/>
        </w:rPr>
        <w:t>ПРАВИЛА</w:t>
      </w:r>
      <w:r w:rsidRPr="00A74853">
        <w:rPr>
          <w:rFonts w:ascii="Times New Roman" w:eastAsia="Times New Roman" w:hAnsi="Times New Roman" w:cs="Times New Roman"/>
          <w:b/>
          <w:bCs/>
          <w:color w:val="000000"/>
          <w:kern w:val="36"/>
          <w:sz w:val="24"/>
          <w:szCs w:val="24"/>
          <w:lang w:eastAsia="ru-RU"/>
        </w:rPr>
        <w:br/>
        <w:t>ЗЕМЛЕПОЛЬЗОВАНИЯ И ЗАСТРОЙКИ</w:t>
      </w:r>
      <w:r w:rsidRPr="00A74853">
        <w:rPr>
          <w:rFonts w:ascii="Times New Roman" w:eastAsia="Times New Roman" w:hAnsi="Times New Roman" w:cs="Times New Roman"/>
          <w:b/>
          <w:bCs/>
          <w:color w:val="000000"/>
          <w:kern w:val="36"/>
          <w:sz w:val="24"/>
          <w:szCs w:val="24"/>
          <w:lang w:eastAsia="ru-RU"/>
        </w:rPr>
        <w:br/>
        <w:t>муниципального образования</w:t>
      </w:r>
      <w:r w:rsidRPr="00A74853">
        <w:rPr>
          <w:rFonts w:ascii="Times New Roman" w:eastAsia="Times New Roman" w:hAnsi="Times New Roman" w:cs="Times New Roman"/>
          <w:b/>
          <w:bCs/>
          <w:color w:val="000000"/>
          <w:kern w:val="36"/>
          <w:sz w:val="24"/>
          <w:szCs w:val="24"/>
          <w:lang w:eastAsia="ru-RU"/>
        </w:rPr>
        <w:br/>
        <w:t>Среднешунское сельское поселение</w:t>
      </w:r>
      <w:r w:rsidRPr="00A74853">
        <w:rPr>
          <w:rFonts w:ascii="Times New Roman" w:eastAsia="Times New Roman" w:hAnsi="Times New Roman" w:cs="Times New Roman"/>
          <w:b/>
          <w:bCs/>
          <w:color w:val="000000"/>
          <w:kern w:val="36"/>
          <w:sz w:val="24"/>
          <w:szCs w:val="24"/>
          <w:lang w:eastAsia="ru-RU"/>
        </w:rPr>
        <w:br/>
        <w:t>Вятскополянского района</w:t>
      </w:r>
      <w:r w:rsidRPr="00A74853">
        <w:rPr>
          <w:rFonts w:ascii="Times New Roman" w:eastAsia="Times New Roman" w:hAnsi="Times New Roman" w:cs="Times New Roman"/>
          <w:b/>
          <w:bCs/>
          <w:color w:val="000000"/>
          <w:kern w:val="36"/>
          <w:sz w:val="24"/>
          <w:szCs w:val="24"/>
          <w:lang w:eastAsia="ru-RU"/>
        </w:rPr>
        <w:br/>
        <w:t>Кировской области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center"/>
        <w:outlineLvl w:val="0"/>
        <w:rPr>
          <w:rFonts w:ascii="Times New Roman" w:eastAsia="Times New Roman" w:hAnsi="Times New Roman" w:cs="Times New Roman"/>
          <w:b/>
          <w:bCs/>
          <w:color w:val="000000"/>
          <w:kern w:val="36"/>
          <w:sz w:val="24"/>
          <w:szCs w:val="24"/>
          <w:lang w:eastAsia="ru-RU"/>
        </w:rPr>
      </w:pPr>
      <w:r w:rsidRPr="00A74853">
        <w:rPr>
          <w:rFonts w:ascii="Times New Roman" w:eastAsia="Times New Roman" w:hAnsi="Times New Roman" w:cs="Times New Roman"/>
          <w:b/>
          <w:bCs/>
          <w:color w:val="000000"/>
          <w:kern w:val="36"/>
          <w:sz w:val="24"/>
          <w:szCs w:val="24"/>
          <w:lang w:eastAsia="ru-RU"/>
        </w:rPr>
        <w:t>Содержание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10598" w:type="dxa"/>
        <w:jc w:val="center"/>
        <w:tblCellMar>
          <w:left w:w="0" w:type="dxa"/>
          <w:right w:w="0" w:type="dxa"/>
        </w:tblCellMar>
        <w:tblLook w:val="04A0" w:firstRow="1" w:lastRow="0" w:firstColumn="1" w:lastColumn="0" w:noHBand="0" w:noVBand="1"/>
      </w:tblPr>
      <w:tblGrid>
        <w:gridCol w:w="10122"/>
        <w:gridCol w:w="476"/>
      </w:tblGrid>
      <w:tr w:rsidR="007E6603" w:rsidRPr="00A74853" w:rsidTr="007E6603">
        <w:trPr>
          <w:jc w:val="center"/>
        </w:trPr>
        <w:tc>
          <w:tcPr>
            <w:tcW w:w="10598" w:type="dxa"/>
            <w:gridSpan w:val="2"/>
            <w:tcMar>
              <w:top w:w="0" w:type="dxa"/>
              <w:left w:w="108" w:type="dxa"/>
              <w:bottom w:w="0" w:type="dxa"/>
              <w:right w:w="108" w:type="dxa"/>
            </w:tcMar>
            <w:hideMark/>
          </w:tcPr>
          <w:p w:rsidR="007E6603" w:rsidRPr="00A74853" w:rsidRDefault="007E6603" w:rsidP="007E6603">
            <w:pPr>
              <w:spacing w:after="0" w:line="240" w:lineRule="auto"/>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Общие положения</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w:t>
            </w:r>
            <w:r w:rsidR="007E6603" w:rsidRPr="00A74853">
              <w:rPr>
                <w:rFonts w:ascii="Times New Roman" w:eastAsia="Times New Roman" w:hAnsi="Times New Roman" w:cs="Times New Roman"/>
                <w:sz w:val="24"/>
                <w:szCs w:val="24"/>
                <w:lang w:eastAsia="ru-RU"/>
              </w:rPr>
              <w:t>1. Правовая основа, цели введения, назначение и состав Правил землепользования и застройки сельского поселения</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w:t>
            </w:r>
            <w:r w:rsidR="007E6603" w:rsidRPr="00A74853">
              <w:rPr>
                <w:rFonts w:ascii="Times New Roman" w:eastAsia="Times New Roman" w:hAnsi="Times New Roman" w:cs="Times New Roman"/>
                <w:sz w:val="24"/>
                <w:szCs w:val="24"/>
                <w:lang w:eastAsia="ru-RU"/>
              </w:rPr>
              <w:t>2. Основные понятия и термины, используемые в Правилах землепользования и застройки, их определения</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b/>
                <w:sz w:val="24"/>
                <w:szCs w:val="24"/>
                <w:lang w:eastAsia="ru-RU"/>
              </w:rPr>
            </w:pPr>
            <w:r w:rsidRPr="00A74853">
              <w:rPr>
                <w:rFonts w:ascii="Times New Roman" w:eastAsia="Times New Roman" w:hAnsi="Times New Roman" w:cs="Times New Roman"/>
                <w:b/>
                <w:sz w:val="24"/>
                <w:szCs w:val="24"/>
                <w:lang w:eastAsia="ru-RU"/>
              </w:rPr>
              <w:t xml:space="preserve">    </w:t>
            </w:r>
            <w:r w:rsidR="007E6603" w:rsidRPr="00A74853">
              <w:rPr>
                <w:rFonts w:ascii="Times New Roman" w:eastAsia="Times New Roman" w:hAnsi="Times New Roman" w:cs="Times New Roman"/>
                <w:b/>
                <w:sz w:val="24"/>
                <w:szCs w:val="24"/>
                <w:lang w:eastAsia="ru-RU"/>
              </w:rPr>
              <w:t>Часть 1. Порядок применения Правил землепользования и застройки, внесения в них изменений</w:t>
            </w:r>
            <w:r w:rsidR="00283099" w:rsidRPr="00A74853">
              <w:rPr>
                <w:rFonts w:ascii="Times New Roman" w:eastAsia="Times New Roman" w:hAnsi="Times New Roman" w:cs="Times New Roman"/>
                <w:b/>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sz w:val="24"/>
                <w:szCs w:val="24"/>
                <w:lang w:eastAsia="ru-RU"/>
              </w:rPr>
              <w:t xml:space="preserve">    </w:t>
            </w:r>
            <w:r w:rsidR="007E6603" w:rsidRPr="00A74853">
              <w:rPr>
                <w:rFonts w:ascii="Times New Roman" w:eastAsia="Times New Roman" w:hAnsi="Times New Roman" w:cs="Times New Roman"/>
                <w:b/>
                <w:sz w:val="24"/>
                <w:szCs w:val="24"/>
                <w:lang w:eastAsia="ru-RU"/>
              </w:rPr>
              <w:t>Глава 1.</w:t>
            </w:r>
            <w:r w:rsidR="007E6603" w:rsidRPr="00A74853">
              <w:rPr>
                <w:rFonts w:ascii="Times New Roman" w:eastAsia="Times New Roman" w:hAnsi="Times New Roman" w:cs="Times New Roman"/>
                <w:sz w:val="24"/>
                <w:szCs w:val="24"/>
                <w:lang w:eastAsia="ru-RU"/>
              </w:rPr>
              <w:t xml:space="preserve"> Регулирование землепользования и застройки органами местного самоуправления</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w:t>
            </w:r>
            <w:r w:rsidR="007E6603" w:rsidRPr="00A74853">
              <w:rPr>
                <w:rFonts w:ascii="Times New Roman" w:eastAsia="Times New Roman" w:hAnsi="Times New Roman" w:cs="Times New Roman"/>
                <w:sz w:val="24"/>
                <w:szCs w:val="24"/>
                <w:lang w:eastAsia="ru-RU"/>
              </w:rPr>
              <w:t>1.1. Открытость и доступность информации о землепользовании и застройке</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w:t>
            </w:r>
            <w:r w:rsidR="007E6603" w:rsidRPr="00A74853">
              <w:rPr>
                <w:rFonts w:ascii="Times New Roman" w:eastAsia="Times New Roman" w:hAnsi="Times New Roman" w:cs="Times New Roman"/>
                <w:sz w:val="24"/>
                <w:szCs w:val="24"/>
                <w:lang w:eastAsia="ru-RU"/>
              </w:rPr>
              <w:t>1.2. Территориальные зоны и зоны с особыми условиями использования территорий</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w:t>
            </w:r>
            <w:r w:rsidR="007E6603" w:rsidRPr="00A74853">
              <w:rPr>
                <w:rFonts w:ascii="Times New Roman" w:eastAsia="Times New Roman" w:hAnsi="Times New Roman" w:cs="Times New Roman"/>
                <w:sz w:val="24"/>
                <w:szCs w:val="24"/>
                <w:lang w:eastAsia="ru-RU"/>
              </w:rPr>
              <w:t>1.3. Градостроительные регламенты и их применение</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w:t>
            </w:r>
            <w:r w:rsidR="007E6603" w:rsidRPr="00A74853">
              <w:rPr>
                <w:rFonts w:ascii="Times New Roman" w:eastAsia="Times New Roman" w:hAnsi="Times New Roman" w:cs="Times New Roman"/>
                <w:sz w:val="24"/>
                <w:szCs w:val="24"/>
                <w:lang w:eastAsia="ru-RU"/>
              </w:rPr>
              <w:t>1.4.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w:t>
            </w:r>
            <w:r w:rsidR="007E6603" w:rsidRPr="00A74853">
              <w:rPr>
                <w:rFonts w:ascii="Times New Roman" w:eastAsia="Times New Roman" w:hAnsi="Times New Roman" w:cs="Times New Roman"/>
                <w:sz w:val="24"/>
                <w:szCs w:val="24"/>
                <w:lang w:eastAsia="ru-RU"/>
              </w:rPr>
              <w:t>1.5. Лица, осуществляющие землепользование и застройку</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1</w:t>
            </w:r>
            <w:r w:rsidR="007E6603" w:rsidRPr="00A74853">
              <w:rPr>
                <w:rFonts w:ascii="Times New Roman" w:eastAsia="Times New Roman" w:hAnsi="Times New Roman" w:cs="Times New Roman"/>
                <w:sz w:val="24"/>
                <w:szCs w:val="24"/>
                <w:lang w:eastAsia="ru-RU"/>
              </w:rPr>
              <w:t>.6. Комиссия по землепользованию и застройке</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w:t>
            </w:r>
            <w:r w:rsidR="007E6603" w:rsidRPr="00A74853">
              <w:rPr>
                <w:rFonts w:ascii="Times New Roman" w:eastAsia="Times New Roman" w:hAnsi="Times New Roman" w:cs="Times New Roman"/>
                <w:sz w:val="24"/>
                <w:szCs w:val="24"/>
                <w:lang w:eastAsia="ru-RU"/>
              </w:rPr>
              <w:t>1.7. Права использования земельных участков и объектов капитального строительства, возникшие до вступления в силу Правил</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w:t>
            </w:r>
            <w:r w:rsidR="007E6603" w:rsidRPr="00A74853">
              <w:rPr>
                <w:rFonts w:ascii="Times New Roman" w:eastAsia="Times New Roman" w:hAnsi="Times New Roman" w:cs="Times New Roman"/>
                <w:sz w:val="24"/>
                <w:szCs w:val="24"/>
                <w:lang w:eastAsia="ru-RU"/>
              </w:rPr>
              <w:t>1.8. Использование и строительные изменения объектов капитального строительства, не соответствующих Правилам</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w:t>
            </w:r>
            <w:r w:rsidR="007E6603" w:rsidRPr="00A74853">
              <w:rPr>
                <w:rFonts w:ascii="Times New Roman" w:eastAsia="Times New Roman" w:hAnsi="Times New Roman" w:cs="Times New Roman"/>
                <w:sz w:val="24"/>
                <w:szCs w:val="24"/>
                <w:lang w:eastAsia="ru-RU"/>
              </w:rPr>
              <w:t>1.9.Ответственность за нарушение Правил землепользования и застройки</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sz w:val="24"/>
                <w:szCs w:val="24"/>
                <w:lang w:eastAsia="ru-RU"/>
              </w:rPr>
              <w:t xml:space="preserve">  </w:t>
            </w:r>
            <w:r w:rsidR="007E6603" w:rsidRPr="00A74853">
              <w:rPr>
                <w:rFonts w:ascii="Times New Roman" w:eastAsia="Times New Roman" w:hAnsi="Times New Roman" w:cs="Times New Roman"/>
                <w:b/>
                <w:sz w:val="24"/>
                <w:szCs w:val="24"/>
                <w:lang w:eastAsia="ru-RU"/>
              </w:rPr>
              <w:t>Глава 2.</w:t>
            </w:r>
            <w:r w:rsidR="007E6603" w:rsidRPr="00A74853">
              <w:rPr>
                <w:rFonts w:ascii="Times New Roman" w:eastAsia="Times New Roman" w:hAnsi="Times New Roman" w:cs="Times New Roman"/>
                <w:sz w:val="24"/>
                <w:szCs w:val="24"/>
                <w:lang w:eastAsia="ru-RU"/>
              </w:rPr>
              <w:t xml:space="preserve"> Изменение видов разрешенного использования земельных участков и объектов капитального строительства физическими и юридическими лицами</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w:t>
            </w:r>
            <w:r w:rsidR="007E6603" w:rsidRPr="00A74853">
              <w:rPr>
                <w:rFonts w:ascii="Times New Roman" w:eastAsia="Times New Roman" w:hAnsi="Times New Roman" w:cs="Times New Roman"/>
                <w:sz w:val="24"/>
                <w:szCs w:val="24"/>
                <w:lang w:eastAsia="ru-RU"/>
              </w:rPr>
              <w:t>2.1. Общий порядок изменения видов разрешенного использования земельных участков и объектов капитального строительства</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w:t>
            </w:r>
            <w:r w:rsidR="007E6603" w:rsidRPr="00A74853">
              <w:rPr>
                <w:rFonts w:ascii="Times New Roman" w:eastAsia="Times New Roman" w:hAnsi="Times New Roman" w:cs="Times New Roman"/>
                <w:sz w:val="24"/>
                <w:szCs w:val="24"/>
                <w:lang w:eastAsia="ru-RU"/>
              </w:rPr>
              <w:t>2.2. Порядок предоставления разрешения на условно разрешенный вид использования земельного участка или объекта капитального строительства</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    </w:t>
            </w:r>
            <w:r w:rsidR="007E6603" w:rsidRPr="00A74853">
              <w:rPr>
                <w:rFonts w:ascii="Times New Roman" w:eastAsia="Times New Roman" w:hAnsi="Times New Roman" w:cs="Times New Roman"/>
                <w:sz w:val="24"/>
                <w:szCs w:val="24"/>
                <w:lang w:eastAsia="ru-RU"/>
              </w:rPr>
              <w:t>2.3. Отклонение от предельных параметров разрешенного строительства, реконструкции объектов капитального строительства</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sz w:val="24"/>
                <w:szCs w:val="24"/>
                <w:lang w:eastAsia="ru-RU"/>
              </w:rPr>
              <w:t xml:space="preserve">   </w:t>
            </w:r>
            <w:r w:rsidR="007E6603" w:rsidRPr="00A74853">
              <w:rPr>
                <w:rFonts w:ascii="Times New Roman" w:eastAsia="Times New Roman" w:hAnsi="Times New Roman" w:cs="Times New Roman"/>
                <w:b/>
                <w:sz w:val="24"/>
                <w:szCs w:val="24"/>
                <w:lang w:eastAsia="ru-RU"/>
              </w:rPr>
              <w:t>Глава 3.</w:t>
            </w:r>
            <w:r w:rsidR="007E6603" w:rsidRPr="00A74853">
              <w:rPr>
                <w:rFonts w:ascii="Times New Roman" w:eastAsia="Times New Roman" w:hAnsi="Times New Roman" w:cs="Times New Roman"/>
                <w:sz w:val="24"/>
                <w:szCs w:val="24"/>
                <w:lang w:eastAsia="ru-RU"/>
              </w:rPr>
              <w:t xml:space="preserve"> Подготовка документации по планировке территории органами местного самоуправления</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sz w:val="24"/>
                <w:szCs w:val="24"/>
                <w:lang w:eastAsia="ru-RU"/>
              </w:rPr>
              <w:t xml:space="preserve">    </w:t>
            </w:r>
            <w:r w:rsidR="007E6603" w:rsidRPr="00A74853">
              <w:rPr>
                <w:rFonts w:ascii="Times New Roman" w:eastAsia="Times New Roman" w:hAnsi="Times New Roman" w:cs="Times New Roman"/>
                <w:b/>
                <w:sz w:val="24"/>
                <w:szCs w:val="24"/>
                <w:lang w:eastAsia="ru-RU"/>
              </w:rPr>
              <w:t>Глава 4</w:t>
            </w:r>
            <w:r w:rsidR="007E6603" w:rsidRPr="00A74853">
              <w:rPr>
                <w:rFonts w:ascii="Times New Roman" w:eastAsia="Times New Roman" w:hAnsi="Times New Roman" w:cs="Times New Roman"/>
                <w:sz w:val="24"/>
                <w:szCs w:val="24"/>
                <w:lang w:eastAsia="ru-RU"/>
              </w:rPr>
              <w:t>. Проведение публичных слушаний по вопросам землепользования и застройки</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sz w:val="24"/>
                <w:szCs w:val="24"/>
                <w:lang w:eastAsia="ru-RU"/>
              </w:rPr>
              <w:t xml:space="preserve">    </w:t>
            </w:r>
            <w:r w:rsidR="007E6603" w:rsidRPr="00A74853">
              <w:rPr>
                <w:rFonts w:ascii="Times New Roman" w:eastAsia="Times New Roman" w:hAnsi="Times New Roman" w:cs="Times New Roman"/>
                <w:b/>
                <w:sz w:val="24"/>
                <w:szCs w:val="24"/>
                <w:lang w:eastAsia="ru-RU"/>
              </w:rPr>
              <w:t>Глава 5.</w:t>
            </w:r>
            <w:r w:rsidR="007E6603" w:rsidRPr="00A74853">
              <w:rPr>
                <w:rFonts w:ascii="Times New Roman" w:eastAsia="Times New Roman" w:hAnsi="Times New Roman" w:cs="Times New Roman"/>
                <w:sz w:val="24"/>
                <w:szCs w:val="24"/>
                <w:lang w:eastAsia="ru-RU"/>
              </w:rPr>
              <w:t xml:space="preserve"> Внесение изменений в правила землепользования и застройки</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sz w:val="24"/>
                <w:szCs w:val="24"/>
                <w:lang w:eastAsia="ru-RU"/>
              </w:rPr>
              <w:t xml:space="preserve">    </w:t>
            </w:r>
            <w:r w:rsidR="007E6603" w:rsidRPr="00A74853">
              <w:rPr>
                <w:rFonts w:ascii="Times New Roman" w:eastAsia="Times New Roman" w:hAnsi="Times New Roman" w:cs="Times New Roman"/>
                <w:b/>
                <w:sz w:val="24"/>
                <w:szCs w:val="24"/>
                <w:lang w:eastAsia="ru-RU"/>
              </w:rPr>
              <w:t>Глава 6.</w:t>
            </w:r>
            <w:r w:rsidR="007E6603" w:rsidRPr="00A74853">
              <w:rPr>
                <w:rFonts w:ascii="Times New Roman" w:eastAsia="Times New Roman" w:hAnsi="Times New Roman" w:cs="Times New Roman"/>
                <w:sz w:val="24"/>
                <w:szCs w:val="24"/>
                <w:lang w:eastAsia="ru-RU"/>
              </w:rPr>
              <w:t xml:space="preserve"> Регулирование иных вопросов землепользования и застройки</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 xml:space="preserve">    </w:t>
            </w:r>
            <w:r w:rsidR="007E6603" w:rsidRPr="00A74853">
              <w:rPr>
                <w:rFonts w:ascii="Times New Roman" w:eastAsia="Times New Roman" w:hAnsi="Times New Roman" w:cs="Times New Roman"/>
                <w:sz w:val="24"/>
                <w:szCs w:val="24"/>
                <w:lang w:eastAsia="ru-RU"/>
              </w:rPr>
              <w:t>6.1.Установление публичных сервитутов</w:t>
            </w:r>
            <w:r w:rsidR="00283099" w:rsidRPr="00A74853">
              <w:rPr>
                <w:rFonts w:ascii="Times New Roman" w:eastAsia="Times New Roman" w:hAnsi="Times New Roman" w:cs="Times New Roman"/>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trHeight w:val="600"/>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b/>
                <w:sz w:val="24"/>
                <w:szCs w:val="24"/>
                <w:lang w:eastAsia="ru-RU"/>
              </w:rPr>
            </w:pPr>
            <w:r w:rsidRPr="00A74853">
              <w:rPr>
                <w:rFonts w:ascii="Times New Roman" w:eastAsia="Times New Roman" w:hAnsi="Times New Roman" w:cs="Times New Roman"/>
                <w:b/>
                <w:sz w:val="24"/>
                <w:szCs w:val="24"/>
                <w:lang w:eastAsia="ru-RU"/>
              </w:rPr>
              <w:t xml:space="preserve">    </w:t>
            </w:r>
            <w:r w:rsidR="007E6603" w:rsidRPr="00A74853">
              <w:rPr>
                <w:rFonts w:ascii="Times New Roman" w:eastAsia="Times New Roman" w:hAnsi="Times New Roman" w:cs="Times New Roman"/>
                <w:b/>
                <w:sz w:val="24"/>
                <w:szCs w:val="24"/>
                <w:lang w:eastAsia="ru-RU"/>
              </w:rPr>
              <w:t>Часть 2. Карты градостроительного зонирования (являющиеся неотъемлемой частью настоящих Правил и оформлены отдельной папкой графических материалов)</w:t>
            </w:r>
            <w:r w:rsidR="00283099" w:rsidRPr="00A74853">
              <w:rPr>
                <w:rFonts w:ascii="Times New Roman" w:eastAsia="Times New Roman" w:hAnsi="Times New Roman" w:cs="Times New Roman"/>
                <w:b/>
                <w:sz w:val="24"/>
                <w:szCs w:val="24"/>
                <w:lang w:eastAsia="ru-RU"/>
              </w:rPr>
              <w:t>.</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trHeight w:val="284"/>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b/>
                <w:sz w:val="24"/>
                <w:szCs w:val="24"/>
                <w:lang w:eastAsia="ru-RU"/>
              </w:rPr>
            </w:pPr>
            <w:r w:rsidRPr="00A74853">
              <w:rPr>
                <w:rFonts w:ascii="Times New Roman" w:eastAsia="Times New Roman" w:hAnsi="Times New Roman" w:cs="Times New Roman"/>
                <w:b/>
                <w:sz w:val="24"/>
                <w:szCs w:val="24"/>
                <w:lang w:eastAsia="ru-RU"/>
              </w:rPr>
              <w:t xml:space="preserve">    </w:t>
            </w:r>
            <w:r w:rsidR="007E6603" w:rsidRPr="00A74853">
              <w:rPr>
                <w:rFonts w:ascii="Times New Roman" w:eastAsia="Times New Roman" w:hAnsi="Times New Roman" w:cs="Times New Roman"/>
                <w:b/>
                <w:sz w:val="24"/>
                <w:szCs w:val="24"/>
                <w:lang w:eastAsia="ru-RU"/>
              </w:rPr>
              <w:t>Часть 3. Градостроительные регламенты</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840810">
        <w:trPr>
          <w:trHeight w:val="1065"/>
          <w:jc w:val="center"/>
        </w:trPr>
        <w:tc>
          <w:tcPr>
            <w:tcW w:w="10122" w:type="dxa"/>
            <w:tcMar>
              <w:top w:w="0" w:type="dxa"/>
              <w:left w:w="108" w:type="dxa"/>
              <w:bottom w:w="0" w:type="dxa"/>
              <w:right w:w="108" w:type="dxa"/>
            </w:tcMar>
            <w:hideMark/>
          </w:tcPr>
          <w:p w:rsidR="007E6603" w:rsidRPr="00A74853" w:rsidRDefault="00840810" w:rsidP="002544A0">
            <w:pPr>
              <w:spacing w:after="0" w:line="240" w:lineRule="auto"/>
              <w:jc w:val="both"/>
              <w:rPr>
                <w:rFonts w:ascii="Times New Roman" w:eastAsia="Times New Roman" w:hAnsi="Times New Roman" w:cs="Times New Roman"/>
                <w:b/>
                <w:sz w:val="24"/>
                <w:szCs w:val="24"/>
                <w:lang w:eastAsia="ru-RU"/>
              </w:rPr>
            </w:pPr>
            <w:r w:rsidRPr="00A74853">
              <w:rPr>
                <w:rFonts w:ascii="Times New Roman" w:eastAsia="Times New Roman" w:hAnsi="Times New Roman" w:cs="Times New Roman"/>
                <w:b/>
                <w:sz w:val="24"/>
                <w:szCs w:val="24"/>
                <w:lang w:eastAsia="ru-RU"/>
              </w:rPr>
              <w:t xml:space="preserve">    </w:t>
            </w:r>
            <w:r w:rsidR="007E6603" w:rsidRPr="00A74853">
              <w:rPr>
                <w:rFonts w:ascii="Times New Roman" w:eastAsia="Times New Roman" w:hAnsi="Times New Roman" w:cs="Times New Roman"/>
                <w:b/>
                <w:sz w:val="24"/>
                <w:szCs w:val="24"/>
                <w:lang w:eastAsia="ru-RU"/>
              </w:rPr>
              <w:t>Приложения к Правилам землепользования и застройки (включает организационно-правовые порядки градостроительной подготовки земельных участков для комплексного освоения в целях жилищного строительства).</w:t>
            </w:r>
          </w:p>
          <w:p w:rsidR="007E6603" w:rsidRPr="00A74853" w:rsidRDefault="007E6603" w:rsidP="002544A0">
            <w:pPr>
              <w:spacing w:after="0" w:line="240" w:lineRule="auto"/>
              <w:jc w:val="both"/>
              <w:rPr>
                <w:rFonts w:ascii="Times New Roman" w:eastAsia="Times New Roman" w:hAnsi="Times New Roman" w:cs="Times New Roman"/>
                <w:b/>
                <w:sz w:val="24"/>
                <w:szCs w:val="24"/>
                <w:lang w:eastAsia="ru-RU"/>
              </w:rPr>
            </w:pPr>
            <w:r w:rsidRPr="00A74853">
              <w:rPr>
                <w:rFonts w:ascii="Times New Roman" w:eastAsia="Times New Roman" w:hAnsi="Times New Roman" w:cs="Times New Roman"/>
                <w:b/>
                <w:sz w:val="24"/>
                <w:szCs w:val="24"/>
                <w:lang w:eastAsia="ru-RU"/>
              </w:rPr>
              <w:t> </w:t>
            </w:r>
          </w:p>
        </w:tc>
        <w:tc>
          <w:tcPr>
            <w:tcW w:w="476" w:type="dxa"/>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center"/>
        <w:outlineLvl w:val="0"/>
        <w:rPr>
          <w:rFonts w:ascii="Times New Roman" w:eastAsia="Times New Roman" w:hAnsi="Times New Roman" w:cs="Times New Roman"/>
          <w:b/>
          <w:bCs/>
          <w:color w:val="000000"/>
          <w:kern w:val="36"/>
          <w:sz w:val="24"/>
          <w:szCs w:val="24"/>
          <w:lang w:eastAsia="ru-RU"/>
        </w:rPr>
      </w:pPr>
      <w:r w:rsidRPr="00A74853">
        <w:rPr>
          <w:rFonts w:ascii="Times New Roman" w:eastAsia="Times New Roman" w:hAnsi="Times New Roman" w:cs="Times New Roman"/>
          <w:b/>
          <w:bCs/>
          <w:color w:val="000000"/>
          <w:kern w:val="36"/>
          <w:sz w:val="24"/>
          <w:szCs w:val="24"/>
          <w:lang w:eastAsia="ru-RU"/>
        </w:rPr>
        <w:t>Состав документа градостроительного зонирования – Правил землепользования и застройки муниципального образования Среднешунское сельское поселение Вятскополянского района Кировской области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1113"/>
        <w:gridCol w:w="8456"/>
      </w:tblGrid>
      <w:tr w:rsidR="007E6603" w:rsidRPr="00A74853" w:rsidTr="007E6603">
        <w:trPr>
          <w:trHeight w:val="280"/>
          <w:jc w:val="center"/>
        </w:trPr>
        <w:tc>
          <w:tcPr>
            <w:tcW w:w="1709"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7E6603" w:rsidRPr="00A74853" w:rsidRDefault="007E6603" w:rsidP="007E6603">
            <w:pPr>
              <w:spacing w:after="0" w:line="240" w:lineRule="auto"/>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части документа</w:t>
            </w:r>
          </w:p>
        </w:tc>
        <w:tc>
          <w:tcPr>
            <w:tcW w:w="6954"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vAlign w:val="center"/>
            <w:hideMark/>
          </w:tcPr>
          <w:p w:rsidR="007E6603" w:rsidRPr="00A74853" w:rsidRDefault="007E6603" w:rsidP="007E6603">
            <w:pPr>
              <w:spacing w:after="0" w:line="240" w:lineRule="auto"/>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Наименование части документа</w:t>
            </w:r>
          </w:p>
        </w:tc>
      </w:tr>
      <w:tr w:rsidR="007E6603" w:rsidRPr="00A74853" w:rsidTr="007E6603">
        <w:trPr>
          <w:trHeight w:val="5035"/>
          <w:jc w:val="center"/>
        </w:trPr>
        <w:tc>
          <w:tcPr>
            <w:tcW w:w="1709"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1</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2</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3</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4</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6954" w:type="dxa"/>
            <w:tcBorders>
              <w:top w:val="single" w:sz="6" w:space="0" w:color="000000"/>
              <w:left w:val="single" w:sz="6" w:space="0" w:color="000000"/>
              <w:bottom w:val="single" w:sz="6" w:space="0" w:color="000000"/>
              <w:right w:val="single" w:sz="6" w:space="0" w:color="000000"/>
            </w:tcBorders>
            <w:tcMar>
              <w:top w:w="0" w:type="dxa"/>
              <w:left w:w="107" w:type="dxa"/>
              <w:bottom w:w="0" w:type="dxa"/>
              <w:right w:w="107"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E14879" w:rsidRDefault="007E6603" w:rsidP="00E14879">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Документ градостроительного зонирования - «Правила землепользования и застройки муниципального образования </w:t>
            </w:r>
          </w:p>
          <w:p w:rsidR="00E14879" w:rsidRDefault="007E6603" w:rsidP="00E14879">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Среднешунское сельское поселение Вятскополянского района Кировской </w:t>
            </w:r>
          </w:p>
          <w:p w:rsidR="007E6603" w:rsidRPr="00A74853" w:rsidRDefault="007E6603" w:rsidP="00E14879">
            <w:pPr>
              <w:spacing w:after="0" w:line="240" w:lineRule="auto"/>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области»</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E14879" w:rsidRPr="00E14879" w:rsidRDefault="007E6603" w:rsidP="007E6603">
            <w:pPr>
              <w:spacing w:after="0" w:line="240" w:lineRule="auto"/>
              <w:rPr>
                <w:rFonts w:ascii="Times New Roman" w:eastAsia="Times New Roman" w:hAnsi="Times New Roman" w:cs="Times New Roman"/>
                <w:sz w:val="24"/>
                <w:szCs w:val="24"/>
                <w:lang w:eastAsia="ru-RU"/>
              </w:rPr>
            </w:pPr>
            <w:r w:rsidRPr="00E14879">
              <w:rPr>
                <w:rFonts w:ascii="Times New Roman" w:eastAsia="Times New Roman" w:hAnsi="Times New Roman" w:cs="Times New Roman"/>
                <w:sz w:val="24"/>
                <w:szCs w:val="24"/>
                <w:lang w:eastAsia="ru-RU"/>
              </w:rPr>
              <w:t>«Карта градостроительного зонирования », «Карта зон с особыми условиями </w:t>
            </w:r>
          </w:p>
          <w:p w:rsidR="007E6603" w:rsidRPr="00E14879" w:rsidRDefault="007E6603" w:rsidP="007E6603">
            <w:pPr>
              <w:spacing w:after="0" w:line="240" w:lineRule="auto"/>
              <w:rPr>
                <w:rFonts w:ascii="Times New Roman" w:eastAsia="Times New Roman" w:hAnsi="Times New Roman" w:cs="Times New Roman"/>
                <w:sz w:val="24"/>
                <w:szCs w:val="24"/>
                <w:lang w:eastAsia="ru-RU"/>
              </w:rPr>
            </w:pPr>
            <w:r w:rsidRPr="00E14879">
              <w:rPr>
                <w:rFonts w:ascii="Times New Roman" w:eastAsia="Times New Roman" w:hAnsi="Times New Roman" w:cs="Times New Roman"/>
                <w:sz w:val="24"/>
                <w:szCs w:val="24"/>
                <w:lang w:eastAsia="ru-RU"/>
              </w:rPr>
              <w:t>использования территории » к «Правилам землепользования и застройки </w:t>
            </w:r>
            <w:r w:rsidR="00E14879" w:rsidRPr="00E14879">
              <w:rPr>
                <w:rFonts w:ascii="Times New Roman" w:eastAsia="Times New Roman" w:hAnsi="Times New Roman" w:cs="Times New Roman"/>
                <w:sz w:val="24"/>
                <w:szCs w:val="24"/>
                <w:lang w:eastAsia="ru-RU"/>
              </w:rPr>
              <w:t xml:space="preserve"> муниципального </w:t>
            </w:r>
            <w:r w:rsidRPr="00E14879">
              <w:rPr>
                <w:rFonts w:ascii="Times New Roman" w:eastAsia="Times New Roman" w:hAnsi="Times New Roman" w:cs="Times New Roman"/>
                <w:sz w:val="24"/>
                <w:szCs w:val="24"/>
                <w:lang w:eastAsia="ru-RU"/>
              </w:rPr>
              <w:t> образования Среднешунское сельское поселение Вятскополянского района </w:t>
            </w:r>
            <w:r w:rsidR="00E14879">
              <w:rPr>
                <w:rFonts w:ascii="Times New Roman" w:eastAsia="Times New Roman" w:hAnsi="Times New Roman" w:cs="Times New Roman"/>
                <w:sz w:val="24"/>
                <w:szCs w:val="24"/>
                <w:lang w:eastAsia="ru-RU"/>
              </w:rPr>
              <w:t xml:space="preserve"> </w:t>
            </w:r>
            <w:r w:rsidRPr="00E14879">
              <w:rPr>
                <w:rFonts w:ascii="Times New Roman" w:eastAsia="Times New Roman" w:hAnsi="Times New Roman" w:cs="Times New Roman"/>
                <w:sz w:val="24"/>
                <w:szCs w:val="24"/>
                <w:lang w:eastAsia="ru-RU"/>
              </w:rPr>
              <w:t>Кировской области».</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Градостроительные регламенты</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Приложения</w:t>
            </w:r>
          </w:p>
          <w:p w:rsidR="00E14879"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Организационно-</w:t>
            </w:r>
            <w:r w:rsidR="00E14879">
              <w:rPr>
                <w:rFonts w:ascii="Times New Roman" w:eastAsia="Times New Roman" w:hAnsi="Times New Roman" w:cs="Times New Roman"/>
                <w:sz w:val="24"/>
                <w:szCs w:val="24"/>
                <w:lang w:eastAsia="ru-RU"/>
              </w:rPr>
              <w:t xml:space="preserve"> п</w:t>
            </w:r>
            <w:r w:rsidRPr="00A74853">
              <w:rPr>
                <w:rFonts w:ascii="Times New Roman" w:eastAsia="Times New Roman" w:hAnsi="Times New Roman" w:cs="Times New Roman"/>
                <w:sz w:val="24"/>
                <w:szCs w:val="24"/>
                <w:lang w:eastAsia="ru-RU"/>
              </w:rPr>
              <w:t>равовые порядки градостроительной подготовки земельных участков в виде</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алгоритмов-схем</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center"/>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b/>
          <w:bCs/>
          <w:color w:val="000000"/>
          <w:sz w:val="24"/>
          <w:szCs w:val="24"/>
          <w:lang w:eastAsia="ru-RU"/>
        </w:rPr>
        <w:t>Общие положения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Правовая основа, цели введения, назначение и состав Правил землепользования и застройки</w:t>
      </w:r>
      <w:r w:rsidR="00840810" w:rsidRPr="00A74853">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1.1.Правила землепользования и застройки муниципального образования Среднешунское сельское поселение Вятскополянского района Кировской области (далее – Правила) являются документом градостроительного зонирования, разработанным в соответствии с </w:t>
      </w:r>
      <w:hyperlink r:id="rId6" w:tgtFrame="_blank" w:history="1">
        <w:r w:rsidRPr="00A74853">
          <w:rPr>
            <w:rFonts w:ascii="Times New Roman" w:eastAsia="Times New Roman" w:hAnsi="Times New Roman" w:cs="Times New Roman"/>
            <w:color w:val="0000FF"/>
            <w:sz w:val="24"/>
            <w:szCs w:val="24"/>
            <w:lang w:eastAsia="ru-RU"/>
          </w:rPr>
          <w:t>Градостроительным кодексом</w:t>
        </w:r>
      </w:hyperlink>
      <w:r w:rsidRPr="00A74853">
        <w:rPr>
          <w:rFonts w:ascii="Times New Roman" w:eastAsia="Times New Roman" w:hAnsi="Times New Roman" w:cs="Times New Roman"/>
          <w:color w:val="000000"/>
          <w:sz w:val="24"/>
          <w:szCs w:val="24"/>
          <w:lang w:eastAsia="ru-RU"/>
        </w:rPr>
        <w:t> Российской Федерации, </w:t>
      </w:r>
      <w:hyperlink r:id="rId7" w:tgtFrame="_blank" w:history="1">
        <w:r w:rsidRPr="00A74853">
          <w:rPr>
            <w:rFonts w:ascii="Times New Roman" w:eastAsia="Times New Roman" w:hAnsi="Times New Roman" w:cs="Times New Roman"/>
            <w:color w:val="0000FF"/>
            <w:sz w:val="24"/>
            <w:szCs w:val="24"/>
            <w:lang w:eastAsia="ru-RU"/>
          </w:rPr>
          <w:t>Земельным кодексом</w:t>
        </w:r>
      </w:hyperlink>
      <w:r w:rsidRPr="00A74853">
        <w:rPr>
          <w:rFonts w:ascii="Times New Roman" w:eastAsia="Times New Roman" w:hAnsi="Times New Roman" w:cs="Times New Roman"/>
          <w:color w:val="000000"/>
          <w:sz w:val="24"/>
          <w:szCs w:val="24"/>
          <w:lang w:eastAsia="ru-RU"/>
        </w:rPr>
        <w:t> Российской Федерации, Федеральным законом «</w:t>
      </w:r>
      <w:hyperlink r:id="rId8" w:tgtFrame="_blank" w:history="1">
        <w:r w:rsidRPr="00A74853">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A74853">
        <w:rPr>
          <w:rFonts w:ascii="Times New Roman" w:eastAsia="Times New Roman" w:hAnsi="Times New Roman" w:cs="Times New Roman"/>
          <w:color w:val="000000"/>
          <w:sz w:val="24"/>
          <w:szCs w:val="24"/>
          <w:lang w:eastAsia="ru-RU"/>
        </w:rPr>
        <w:t>»,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Среднешунское сельское поселение Вятскополянского района Кировской области.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Настоящие Правила в соответствии с законодательством Российской Федерации вводят на территории муниципального образования Среднешунское сельское поселение Вятскополянского района Кировской области (далее - муниципальное образование </w:t>
      </w:r>
      <w:r w:rsidRPr="00A74853">
        <w:rPr>
          <w:rFonts w:ascii="Times New Roman" w:eastAsia="Times New Roman" w:hAnsi="Times New Roman" w:cs="Times New Roman"/>
          <w:color w:val="000000"/>
          <w:sz w:val="24"/>
          <w:szCs w:val="24"/>
          <w:lang w:eastAsia="ru-RU"/>
        </w:rPr>
        <w:lastRenderedPageBreak/>
        <w:t>Среднешунское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1.2. Настоящие Правила включают в себя три части: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Часть 1. Порядок применения правил землепользования и застройки и внесения в них изменений;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Часть 2. Карту градостроительного зонирования;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Часть 3. Градостроительные регламенты.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1.2.1. Часть 1 настоящих Правил представлена в форме правовых норм, включающих в себя положения: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о регулировании землепользования и застройки органами местного самоуправления;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о подготовке документации по планировке территории органами местного самоуправления;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о проведении публичных слушаний по вопросам землепользования и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5) о внесении изменений в правила землепользования и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6) о регулировании иных вопросов землепользования и застройки.</w:t>
      </w:r>
    </w:p>
    <w:p w:rsidR="007E6603" w:rsidRPr="00A74853" w:rsidRDefault="007E6603" w:rsidP="007E6603">
      <w:pPr>
        <w:spacing w:after="0" w:line="240" w:lineRule="auto"/>
        <w:ind w:firstLine="567"/>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1.2.2. Часть 2 Правил содержит Карту градостроительного зонирования, являющуюся неотъемлемой частью настоящих Правил.</w:t>
      </w:r>
    </w:p>
    <w:p w:rsidR="009C3C5B" w:rsidRPr="00A74853" w:rsidRDefault="009C3C5B" w:rsidP="009C3C5B">
      <w:pPr>
        <w:spacing w:after="0" w:line="240" w:lineRule="auto"/>
        <w:ind w:firstLine="567"/>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На карте градостроительного зонирования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w:t>
      </w:r>
    </w:p>
    <w:p w:rsidR="002544A0" w:rsidRPr="00A74853" w:rsidRDefault="009C3C5B" w:rsidP="009C3C5B">
      <w:pPr>
        <w:spacing w:after="0" w:line="240" w:lineRule="auto"/>
        <w:ind w:firstLine="567"/>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На карте градостроительного зонирования </w:t>
      </w:r>
      <w:r w:rsidR="00C624DA" w:rsidRPr="00A74853">
        <w:rPr>
          <w:rFonts w:ascii="Times New Roman" w:eastAsia="Times New Roman" w:hAnsi="Times New Roman" w:cs="Times New Roman"/>
          <w:sz w:val="24"/>
          <w:szCs w:val="24"/>
          <w:lang w:eastAsia="ru-RU"/>
        </w:rPr>
        <w:t xml:space="preserve">в обязательном  порядке </w:t>
      </w:r>
      <w:r w:rsidRPr="00A74853">
        <w:rPr>
          <w:rFonts w:ascii="Times New Roman" w:eastAsia="Times New Roman" w:hAnsi="Times New Roman" w:cs="Times New Roman"/>
          <w:sz w:val="24"/>
          <w:szCs w:val="24"/>
          <w:lang w:eastAsia="ru-RU"/>
        </w:rPr>
        <w:t xml:space="preserve">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w:t>
      </w:r>
    </w:p>
    <w:p w:rsidR="009C3C5B" w:rsidRPr="00A74853" w:rsidRDefault="009C3C5B" w:rsidP="009C3C5B">
      <w:pPr>
        <w:spacing w:after="0" w:line="240" w:lineRule="auto"/>
        <w:ind w:firstLine="567"/>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на дату принятия указанного </w:t>
      </w:r>
      <w:r w:rsidRPr="00A74853">
        <w:rPr>
          <w:rFonts w:ascii="Times New Roman" w:eastAsia="Times New Roman" w:hAnsi="Times New Roman" w:cs="Times New Roman"/>
          <w:sz w:val="24"/>
          <w:szCs w:val="24"/>
          <w:lang w:eastAsia="ru-RU"/>
        </w:rPr>
        <w:lastRenderedPageBreak/>
        <w:t>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 содержит:</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виды разрешенного использования земельных участков и объектов недвижимости;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в использовании земельных участков и объектов капитального строительства.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1.3. Настоящие Правила подлежат обязательному исполнению на всей территории муниципального образования Среднешунское сельское поселение.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Настоящие Правила применяются наряду:</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нормативными правовыми актами органов местного самоуправления муниципального образования Среднешунское сельское поселение, которые применяются в части, не противоречащей настоящим Правилам.</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Основные понятия и термины, используемые в Правилах землепользования и застройки, и их определения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Правилах землепользования и застройки используются следующие основные понятия:</w:t>
      </w:r>
    </w:p>
    <w:p w:rsidR="00C624DA" w:rsidRPr="00A74853" w:rsidRDefault="002544A0" w:rsidP="007E6603">
      <w:pPr>
        <w:spacing w:after="0" w:line="240" w:lineRule="auto"/>
        <w:ind w:firstLine="567"/>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color w:val="FF0000"/>
          <w:sz w:val="24"/>
          <w:szCs w:val="24"/>
          <w:lang w:eastAsia="ru-RU"/>
        </w:rPr>
        <w:t xml:space="preserve"> </w:t>
      </w:r>
      <w:r w:rsidR="007E6603" w:rsidRPr="00A74853">
        <w:rPr>
          <w:rFonts w:ascii="Times New Roman" w:eastAsia="Times New Roman" w:hAnsi="Times New Roman" w:cs="Times New Roman"/>
          <w:sz w:val="24"/>
          <w:szCs w:val="24"/>
          <w:lang w:eastAsia="ru-RU"/>
        </w:rPr>
        <w:t xml:space="preserve">1) </w:t>
      </w:r>
      <w:r w:rsidR="00C10057" w:rsidRPr="00A74853">
        <w:rPr>
          <w:rFonts w:ascii="Times New Roman" w:hAnsi="Times New Roman" w:cs="Times New Roman"/>
          <w:sz w:val="24"/>
          <w:szCs w:val="24"/>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00C624DA" w:rsidRPr="00A74853">
        <w:rPr>
          <w:rFonts w:ascii="Times New Roman" w:hAnsi="Times New Roman" w:cs="Times New Roman"/>
          <w:sz w:val="24"/>
          <w:szCs w:val="24"/>
        </w:rPr>
        <w:t>комплексного развития  территорий  и их благоустройства</w:t>
      </w:r>
      <w:r w:rsidR="007E6603" w:rsidRPr="00A74853">
        <w:rPr>
          <w:rFonts w:ascii="Times New Roman" w:eastAsia="Times New Roman" w:hAnsi="Times New Roman" w:cs="Times New Roman"/>
          <w:sz w:val="24"/>
          <w:szCs w:val="24"/>
          <w:lang w:eastAsia="ru-RU"/>
        </w:rPr>
        <w:t>;</w:t>
      </w:r>
    </w:p>
    <w:p w:rsidR="002544A0" w:rsidRPr="00A74853" w:rsidRDefault="002544A0" w:rsidP="002544A0">
      <w:pPr>
        <w:spacing w:after="0" w:line="240" w:lineRule="auto"/>
        <w:ind w:firstLine="567"/>
        <w:jc w:val="both"/>
        <w:rPr>
          <w:rFonts w:ascii="Times New Roman" w:hAnsi="Times New Roman" w:cs="Times New Roman"/>
          <w:sz w:val="24"/>
          <w:szCs w:val="24"/>
        </w:rPr>
      </w:pPr>
      <w:r w:rsidRPr="00A74853">
        <w:rPr>
          <w:rFonts w:ascii="Times New Roman" w:hAnsi="Times New Roman" w:cs="Times New Roman"/>
          <w:sz w:val="24"/>
          <w:szCs w:val="24"/>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544A0" w:rsidRPr="00A74853" w:rsidRDefault="002544A0" w:rsidP="002544A0">
      <w:pPr>
        <w:spacing w:after="0" w:line="240" w:lineRule="auto"/>
        <w:ind w:firstLine="567"/>
        <w:jc w:val="both"/>
        <w:rPr>
          <w:rFonts w:ascii="Times New Roman" w:hAnsi="Times New Roman" w:cs="Times New Roman"/>
          <w:sz w:val="24"/>
          <w:szCs w:val="24"/>
        </w:rPr>
      </w:pPr>
      <w:r w:rsidRPr="00A74853">
        <w:rPr>
          <w:rFonts w:ascii="Times New Roman" w:hAnsi="Times New Roman" w:cs="Times New Roman"/>
          <w:sz w:val="24"/>
          <w:szCs w:val="24"/>
        </w:rPr>
        <w:t>3)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544A0" w:rsidRPr="00A74853" w:rsidRDefault="002544A0" w:rsidP="002544A0">
      <w:pPr>
        <w:spacing w:after="0" w:line="240" w:lineRule="auto"/>
        <w:ind w:firstLine="567"/>
        <w:jc w:val="both"/>
        <w:rPr>
          <w:rFonts w:ascii="Times New Roman" w:hAnsi="Times New Roman" w:cs="Times New Roman"/>
          <w:sz w:val="24"/>
          <w:szCs w:val="24"/>
        </w:rPr>
      </w:pPr>
      <w:r w:rsidRPr="00A74853">
        <w:rPr>
          <w:rFonts w:ascii="Times New Roman" w:hAnsi="Times New Roman" w:cs="Times New Roman"/>
          <w:sz w:val="24"/>
          <w:szCs w:val="24"/>
        </w:rPr>
        <w:t>4) 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544A0" w:rsidRPr="00A74853" w:rsidRDefault="002544A0" w:rsidP="002544A0">
      <w:pPr>
        <w:spacing w:after="0" w:line="240" w:lineRule="auto"/>
        <w:ind w:firstLine="567"/>
        <w:jc w:val="both"/>
        <w:rPr>
          <w:rFonts w:ascii="Times New Roman" w:hAnsi="Times New Roman" w:cs="Times New Roman"/>
          <w:sz w:val="24"/>
          <w:szCs w:val="24"/>
        </w:rPr>
      </w:pPr>
      <w:r w:rsidRPr="00A74853">
        <w:rPr>
          <w:rFonts w:ascii="Times New Roman" w:hAnsi="Times New Roman" w:cs="Times New Roman"/>
          <w:sz w:val="24"/>
          <w:szCs w:val="24"/>
        </w:rPr>
        <w:t>5) комиссия по землепользованию и застройке (далее – Комиссия)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w:t>
      </w:r>
    </w:p>
    <w:p w:rsidR="007E6603" w:rsidRPr="00A74853" w:rsidRDefault="002544A0" w:rsidP="007E6603">
      <w:pPr>
        <w:spacing w:after="0" w:line="240" w:lineRule="auto"/>
        <w:ind w:firstLine="567"/>
        <w:jc w:val="both"/>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 xml:space="preserve"> </w:t>
      </w:r>
      <w:r w:rsidR="00C624DA" w:rsidRPr="00A74853">
        <w:rPr>
          <w:rFonts w:ascii="Times New Roman" w:eastAsia="Times New Roman" w:hAnsi="Times New Roman" w:cs="Times New Roman"/>
          <w:sz w:val="24"/>
          <w:szCs w:val="24"/>
          <w:lang w:eastAsia="ru-RU"/>
        </w:rPr>
        <w:t>6)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E6603" w:rsidRPr="00A74853" w:rsidRDefault="002544A0"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7)</w:t>
      </w:r>
      <w:r w:rsidR="007E6603" w:rsidRPr="00A74853">
        <w:rPr>
          <w:rFonts w:ascii="Times New Roman" w:eastAsia="Times New Roman" w:hAnsi="Times New Roman" w:cs="Times New Roman"/>
          <w:color w:val="000000"/>
          <w:sz w:val="24"/>
          <w:szCs w:val="24"/>
          <w:lang w:eastAsia="ru-RU"/>
        </w:rPr>
        <w:t> </w:t>
      </w:r>
      <w:r w:rsidR="00C10057" w:rsidRPr="00A74853">
        <w:rPr>
          <w:rFonts w:ascii="Times New Roman" w:hAnsi="Times New Roman" w:cs="Times New Roman"/>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A74853">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8) линии градостроительного регулирования включают:</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красные линии;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границы земельных участков;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границы зон действия публичных сервитутов;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границы санитарно-защитных, водоохранных и иных зон ограничений использования недвижимости;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9) линии регулирования застройки -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2544A0"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10)</w:t>
      </w:r>
      <w:r w:rsidR="00C10057" w:rsidRPr="00A74853">
        <w:rPr>
          <w:rFonts w:ascii="Times New Roman" w:hAnsi="Times New Roman" w:cs="Times New Roman"/>
          <w:sz w:val="24"/>
          <w:szCs w:val="24"/>
        </w:rPr>
        <w:t xml:space="preserve">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A74853">
        <w:rPr>
          <w:rFonts w:ascii="Times New Roman" w:eastAsia="Times New Roman" w:hAnsi="Times New Roman" w:cs="Times New Roman"/>
          <w:color w:val="000000"/>
          <w:sz w:val="24"/>
          <w:szCs w:val="24"/>
          <w:lang w:eastAsia="ru-RU"/>
        </w:rPr>
        <w:t xml:space="preserve">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 земельный участок как объект права собственности и иных предусмотренных </w:t>
      </w:r>
      <w:hyperlink r:id="rId9" w:tgtFrame="_blank" w:history="1">
        <w:r w:rsidRPr="00A74853">
          <w:rPr>
            <w:rFonts w:ascii="Times New Roman" w:eastAsia="Times New Roman" w:hAnsi="Times New Roman" w:cs="Times New Roman"/>
            <w:color w:val="0000FF"/>
            <w:sz w:val="24"/>
            <w:szCs w:val="24"/>
            <w:lang w:eastAsia="ru-RU"/>
          </w:rPr>
          <w:t>Земельным кодексом</w:t>
        </w:r>
      </w:hyperlink>
      <w:r w:rsidRPr="00A74853">
        <w:rPr>
          <w:rFonts w:ascii="Times New Roman" w:eastAsia="Times New Roman" w:hAnsi="Times New Roman" w:cs="Times New Roman"/>
          <w:color w:val="000000"/>
          <w:sz w:val="24"/>
          <w:szCs w:val="24"/>
          <w:lang w:eastAsia="ru-RU"/>
        </w:rPr>
        <w:t>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12) градостроительный план земельного участка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13</w:t>
      </w:r>
      <w:r w:rsidR="007E6603" w:rsidRPr="00A74853">
        <w:rPr>
          <w:rFonts w:ascii="Times New Roman" w:eastAsia="Times New Roman" w:hAnsi="Times New Roman" w:cs="Times New Roman"/>
          <w:color w:val="000000"/>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14</w:t>
      </w:r>
      <w:r w:rsidR="007E6603" w:rsidRPr="00A74853">
        <w:rPr>
          <w:rFonts w:ascii="Times New Roman" w:eastAsia="Times New Roman" w:hAnsi="Times New Roman" w:cs="Times New Roman"/>
          <w:color w:val="000000"/>
          <w:sz w:val="24"/>
          <w:szCs w:val="24"/>
          <w:lang w:eastAsia="ru-RU"/>
        </w:rPr>
        <w:t>)</w:t>
      </w:r>
      <w:r w:rsidR="00283099" w:rsidRPr="00A74853">
        <w:rPr>
          <w:rFonts w:ascii="Times New Roman" w:hAnsi="Times New Roman" w:cs="Times New Roman"/>
          <w:sz w:val="24"/>
          <w:szCs w:val="24"/>
        </w:rPr>
        <w:t xml:space="preserve"> р</w:t>
      </w:r>
      <w:r w:rsidR="00C10057" w:rsidRPr="00A74853">
        <w:rPr>
          <w:rFonts w:ascii="Times New Roman" w:hAnsi="Times New Roman" w:cs="Times New Roman"/>
          <w:sz w:val="24"/>
          <w:szCs w:val="24"/>
        </w:rPr>
        <w:t xml:space="preserve">азрешение на строительство представляет собой документ, который подтверждает соответствие проектной документации требованиям, установленным </w:t>
      </w:r>
      <w:r w:rsidR="00C10057" w:rsidRPr="00A74853">
        <w:rPr>
          <w:rFonts w:ascii="Times New Roman" w:hAnsi="Times New Roman" w:cs="Times New Roman"/>
          <w:sz w:val="24"/>
          <w:szCs w:val="24"/>
        </w:rPr>
        <w:lastRenderedPageBreak/>
        <w:t>градостроительным регламентом (за исключением случая, предусмотренного частью 1.1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w:t>
      </w:r>
      <w:r w:rsidR="00283099" w:rsidRPr="00A74853">
        <w:rPr>
          <w:rFonts w:ascii="Times New Roman" w:hAnsi="Times New Roman" w:cs="Times New Roman"/>
          <w:sz w:val="24"/>
          <w:szCs w:val="24"/>
        </w:rPr>
        <w:t>ных Градостроительным Кодексом;</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15</w:t>
      </w:r>
      <w:r w:rsidR="007E6603" w:rsidRPr="00A74853">
        <w:rPr>
          <w:rFonts w:ascii="Times New Roman" w:eastAsia="Times New Roman" w:hAnsi="Times New Roman" w:cs="Times New Roman"/>
          <w:color w:val="000000"/>
          <w:sz w:val="24"/>
          <w:szCs w:val="24"/>
          <w:lang w:eastAsia="ru-RU"/>
        </w:rPr>
        <w:t>)</w:t>
      </w:r>
      <w:r w:rsidR="00283099" w:rsidRPr="00A74853">
        <w:rPr>
          <w:rFonts w:ascii="Times New Roman" w:hAnsi="Times New Roman" w:cs="Times New Roman"/>
          <w:sz w:val="24"/>
          <w:szCs w:val="24"/>
        </w:rPr>
        <w:t xml:space="preserve"> р</w:t>
      </w:r>
      <w:r w:rsidR="00C10057" w:rsidRPr="00A74853">
        <w:rPr>
          <w:rFonts w:ascii="Times New Roman" w:hAnsi="Times New Roman" w:cs="Times New Roman"/>
          <w:sz w:val="24"/>
          <w:szCs w:val="24"/>
        </w:rPr>
        <w:t>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007E6603" w:rsidRPr="00A74853">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16</w:t>
      </w:r>
      <w:r w:rsidR="007E6603" w:rsidRPr="00A74853">
        <w:rPr>
          <w:rFonts w:ascii="Times New Roman" w:eastAsia="Times New Roman" w:hAnsi="Times New Roman" w:cs="Times New Roman"/>
          <w:color w:val="000000"/>
          <w:sz w:val="24"/>
          <w:szCs w:val="24"/>
          <w:lang w:eastAsia="ru-RU"/>
        </w:rPr>
        <w:t>) развитие застроенных территорий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17</w:t>
      </w:r>
      <w:r w:rsidR="007E6603" w:rsidRPr="00A74853">
        <w:rPr>
          <w:rFonts w:ascii="Times New Roman" w:eastAsia="Times New Roman" w:hAnsi="Times New Roman" w:cs="Times New Roman"/>
          <w:color w:val="000000"/>
          <w:sz w:val="24"/>
          <w:szCs w:val="24"/>
          <w:lang w:eastAsia="ru-RU"/>
        </w:rPr>
        <w:t>) виды разрешенного использования недвижимости –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основные виды разрешенного использования недвижимости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условно разрешенные виды использования недвижимости – установленные правилами землепользования и застройки виды использования недвижимости, которые </w:t>
      </w:r>
      <w:r w:rsidRPr="00A74853">
        <w:rPr>
          <w:rFonts w:ascii="Times New Roman" w:eastAsia="Times New Roman" w:hAnsi="Times New Roman" w:cs="Times New Roman"/>
          <w:color w:val="000000"/>
          <w:sz w:val="24"/>
          <w:szCs w:val="24"/>
          <w:lang w:eastAsia="ru-RU"/>
        </w:rPr>
        <w:lastRenderedPageBreak/>
        <w:t>могут быть разрешены с учетом результатов публичных слушаний решением главы администрации муниципального образования Среднешунское сельское поселение;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вспомогательные виды разрешенного использования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544A0" w:rsidRPr="00A74853" w:rsidRDefault="008F3AC6" w:rsidP="008F3AC6">
      <w:pPr>
        <w:pStyle w:val="a7"/>
        <w:jc w:val="both"/>
        <w:rPr>
          <w:rFonts w:ascii="Times New Roman" w:hAnsi="Times New Roman" w:cs="Times New Roman"/>
          <w:sz w:val="24"/>
          <w:szCs w:val="24"/>
          <w:lang w:eastAsia="ar-SA"/>
        </w:rPr>
      </w:pPr>
      <w:r w:rsidRPr="00A74853">
        <w:rPr>
          <w:rFonts w:ascii="Times New Roman" w:hAnsi="Times New Roman" w:cs="Times New Roman"/>
          <w:color w:val="000000"/>
          <w:sz w:val="24"/>
          <w:szCs w:val="24"/>
          <w:lang w:eastAsia="ru-RU"/>
        </w:rPr>
        <w:t xml:space="preserve">        </w:t>
      </w:r>
      <w:r w:rsidR="00957397" w:rsidRPr="00A74853">
        <w:rPr>
          <w:rFonts w:ascii="Times New Roman" w:hAnsi="Times New Roman" w:cs="Times New Roman"/>
          <w:color w:val="000000"/>
          <w:sz w:val="24"/>
          <w:szCs w:val="24"/>
          <w:lang w:eastAsia="ru-RU"/>
        </w:rPr>
        <w:t>18</w:t>
      </w:r>
      <w:r w:rsidR="007E6603" w:rsidRPr="00A74853">
        <w:rPr>
          <w:rFonts w:ascii="Times New Roman" w:hAnsi="Times New Roman" w:cs="Times New Roman"/>
          <w:color w:val="000000"/>
          <w:sz w:val="24"/>
          <w:szCs w:val="24"/>
          <w:lang w:eastAsia="ru-RU"/>
        </w:rPr>
        <w:t>)</w:t>
      </w:r>
      <w:r w:rsidR="00C10057" w:rsidRPr="00A74853">
        <w:rPr>
          <w:rFonts w:ascii="Times New Roman" w:hAnsi="Times New Roman" w:cs="Times New Roman"/>
          <w:sz w:val="24"/>
          <w:szCs w:val="24"/>
          <w:lang w:eastAsia="ar-SA"/>
        </w:rPr>
        <w:t xml:space="preserve">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w:t>
      </w:r>
      <w:r w:rsidR="002544A0" w:rsidRPr="00A74853">
        <w:rPr>
          <w:rFonts w:ascii="Times New Roman" w:hAnsi="Times New Roman" w:cs="Times New Roman"/>
          <w:sz w:val="24"/>
          <w:szCs w:val="24"/>
          <w:lang w:eastAsia="ar-SA"/>
        </w:rPr>
        <w:t>ощение, покрытие и другие);</w:t>
      </w:r>
    </w:p>
    <w:p w:rsidR="002544A0" w:rsidRPr="00A74853" w:rsidRDefault="008F3AC6" w:rsidP="008F3AC6">
      <w:pPr>
        <w:pStyle w:val="a7"/>
        <w:jc w:val="both"/>
        <w:rPr>
          <w:rFonts w:ascii="Times New Roman" w:hAnsi="Times New Roman" w:cs="Times New Roman"/>
          <w:color w:val="000000"/>
          <w:sz w:val="24"/>
          <w:szCs w:val="24"/>
          <w:lang w:eastAsia="ru-RU"/>
        </w:rPr>
      </w:pPr>
      <w:r w:rsidRPr="00A74853">
        <w:rPr>
          <w:rFonts w:ascii="Times New Roman" w:hAnsi="Times New Roman" w:cs="Times New Roman"/>
          <w:color w:val="000000"/>
          <w:sz w:val="24"/>
          <w:szCs w:val="24"/>
          <w:lang w:eastAsia="ru-RU"/>
        </w:rPr>
        <w:t xml:space="preserve">         </w:t>
      </w:r>
      <w:r w:rsidR="007E6603" w:rsidRPr="00A74853">
        <w:rPr>
          <w:rFonts w:ascii="Times New Roman" w:hAnsi="Times New Roman" w:cs="Times New Roman"/>
          <w:color w:val="000000"/>
          <w:sz w:val="24"/>
          <w:szCs w:val="24"/>
          <w:lang w:eastAsia="ru-RU"/>
        </w:rPr>
        <w:t xml:space="preserve"> </w:t>
      </w:r>
      <w:r w:rsidR="00957397" w:rsidRPr="00A74853">
        <w:rPr>
          <w:rFonts w:ascii="Times New Roman" w:hAnsi="Times New Roman" w:cs="Times New Roman"/>
          <w:color w:val="000000"/>
          <w:sz w:val="24"/>
          <w:szCs w:val="24"/>
          <w:lang w:eastAsia="ru-RU"/>
        </w:rPr>
        <w:t>19</w:t>
      </w:r>
      <w:r w:rsidR="007E6603" w:rsidRPr="00A74853">
        <w:rPr>
          <w:rFonts w:ascii="Times New Roman" w:hAnsi="Times New Roman" w:cs="Times New Roman"/>
          <w:color w:val="000000"/>
          <w:sz w:val="24"/>
          <w:szCs w:val="24"/>
          <w:lang w:eastAsia="ru-RU"/>
        </w:rPr>
        <w:t xml:space="preserve">) </w:t>
      </w:r>
      <w:r w:rsidR="00C10057" w:rsidRPr="00A74853">
        <w:rPr>
          <w:rFonts w:ascii="Times New Roman" w:hAnsi="Times New Roman" w:cs="Times New Roman"/>
          <w:sz w:val="24"/>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w:t>
      </w:r>
      <w:r w:rsidR="002544A0" w:rsidRPr="00A74853">
        <w:rPr>
          <w:rFonts w:ascii="Times New Roman" w:hAnsi="Times New Roman" w:cs="Times New Roman"/>
          <w:sz w:val="24"/>
          <w:szCs w:val="24"/>
        </w:rPr>
        <w:t>ятельные объекты недвижимости;</w:t>
      </w:r>
      <w:r w:rsidR="00C10057" w:rsidRPr="00A74853">
        <w:rPr>
          <w:rFonts w:ascii="Times New Roman" w:hAnsi="Times New Roman" w:cs="Times New Roman"/>
          <w:color w:val="000000"/>
          <w:sz w:val="24"/>
          <w:szCs w:val="24"/>
          <w:lang w:eastAsia="ru-RU"/>
        </w:rPr>
        <w:t xml:space="preserve"> </w:t>
      </w:r>
    </w:p>
    <w:p w:rsidR="007E6603" w:rsidRPr="00A74853" w:rsidRDefault="00957397" w:rsidP="002544A0">
      <w:pPr>
        <w:tabs>
          <w:tab w:val="left" w:pos="1276"/>
        </w:tabs>
        <w:ind w:firstLine="709"/>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20</w:t>
      </w:r>
      <w:r w:rsidR="007E6603" w:rsidRPr="00A74853">
        <w:rPr>
          <w:rFonts w:ascii="Times New Roman" w:eastAsia="Times New Roman" w:hAnsi="Times New Roman" w:cs="Times New Roman"/>
          <w:color w:val="000000"/>
          <w:sz w:val="24"/>
          <w:szCs w:val="24"/>
          <w:lang w:eastAsia="ru-RU"/>
        </w:rPr>
        <w:t>) блокированный жилой дом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21</w:t>
      </w:r>
      <w:r w:rsidR="007E6603" w:rsidRPr="00A74853">
        <w:rPr>
          <w:rFonts w:ascii="Times New Roman" w:eastAsia="Times New Roman" w:hAnsi="Times New Roman" w:cs="Times New Roman"/>
          <w:color w:val="000000"/>
          <w:sz w:val="24"/>
          <w:szCs w:val="24"/>
          <w:lang w:eastAsia="ru-RU"/>
        </w:rPr>
        <w:t>) многоквартирный жилой дом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22</w:t>
      </w:r>
      <w:r w:rsidR="007E6603" w:rsidRPr="00A74853">
        <w:rPr>
          <w:rFonts w:ascii="Times New Roman" w:eastAsia="Times New Roman" w:hAnsi="Times New Roman" w:cs="Times New Roman"/>
          <w:color w:val="000000"/>
          <w:sz w:val="24"/>
          <w:szCs w:val="24"/>
          <w:lang w:eastAsia="ru-RU"/>
        </w:rPr>
        <w:t>) помещение — часть объема здания или сооружения, имеющая определенное назначение и ограниченная строительными конструкциями;</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23</w:t>
      </w:r>
      <w:r w:rsidR="007E6603" w:rsidRPr="00A74853">
        <w:rPr>
          <w:rFonts w:ascii="Times New Roman" w:eastAsia="Times New Roman" w:hAnsi="Times New Roman" w:cs="Times New Roman"/>
          <w:color w:val="000000"/>
          <w:sz w:val="24"/>
          <w:szCs w:val="24"/>
          <w:lang w:eastAsia="ru-RU"/>
        </w:rPr>
        <w:t>) высота объекта капитального строительства - расстояние по вертикали, измеренное от проектной отметки земли до наивысшей точки плоской крыши или до наивысшей точки конька скатной крыши;</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24</w:t>
      </w:r>
      <w:r w:rsidR="007E6603" w:rsidRPr="00A74853">
        <w:rPr>
          <w:rFonts w:ascii="Times New Roman" w:eastAsia="Times New Roman" w:hAnsi="Times New Roman" w:cs="Times New Roman"/>
          <w:color w:val="000000"/>
          <w:sz w:val="24"/>
          <w:szCs w:val="24"/>
          <w:lang w:eastAsia="ru-RU"/>
        </w:rPr>
        <w:t>) 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25</w:t>
      </w:r>
      <w:r w:rsidR="007E6603" w:rsidRPr="00A74853">
        <w:rPr>
          <w:rFonts w:ascii="Times New Roman" w:eastAsia="Times New Roman" w:hAnsi="Times New Roman" w:cs="Times New Roman"/>
          <w:color w:val="000000"/>
          <w:sz w:val="24"/>
          <w:szCs w:val="24"/>
          <w:lang w:eastAsia="ru-RU"/>
        </w:rPr>
        <w:t>) инженерная, транспортная и социальная инфраструктура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26</w:t>
      </w:r>
      <w:r w:rsidR="007E6603" w:rsidRPr="00A74853">
        <w:rPr>
          <w:rFonts w:ascii="Times New Roman" w:eastAsia="Times New Roman" w:hAnsi="Times New Roman" w:cs="Times New Roman"/>
          <w:color w:val="000000"/>
          <w:sz w:val="24"/>
          <w:szCs w:val="24"/>
          <w:lang w:eastAsia="ru-RU"/>
        </w:rPr>
        <w:t>)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544A0"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27</w:t>
      </w:r>
      <w:r w:rsidR="007E6603" w:rsidRPr="00A74853">
        <w:rPr>
          <w:rFonts w:ascii="Times New Roman" w:eastAsia="Times New Roman" w:hAnsi="Times New Roman" w:cs="Times New Roman"/>
          <w:color w:val="000000"/>
          <w:sz w:val="24"/>
          <w:szCs w:val="24"/>
          <w:lang w:eastAsia="ru-RU"/>
        </w:rPr>
        <w:t>)</w:t>
      </w:r>
      <w:r w:rsidR="00C10057" w:rsidRPr="00A74853">
        <w:rPr>
          <w:rFonts w:ascii="Times New Roman" w:hAnsi="Times New Roman" w:cs="Times New Roman"/>
          <w:sz w:val="24"/>
          <w:szCs w:val="24"/>
        </w:rPr>
        <w:t xml:space="preserve"> </w:t>
      </w:r>
      <w:r w:rsidR="002544A0" w:rsidRPr="00A74853">
        <w:rPr>
          <w:rFonts w:ascii="Times New Roman" w:hAnsi="Times New Roman" w:cs="Times New Roman"/>
          <w:sz w:val="24"/>
          <w:szCs w:val="24"/>
        </w:rPr>
        <w:t>в</w:t>
      </w:r>
      <w:r w:rsidR="00C10057" w:rsidRPr="00A74853">
        <w:rPr>
          <w:rFonts w:ascii="Times New Roman" w:hAnsi="Times New Roman" w:cs="Times New Roman"/>
          <w:sz w:val="24"/>
          <w:szCs w:val="24"/>
        </w:rPr>
        <w:t xml:space="preserve">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w:t>
      </w:r>
      <w:r w:rsidR="002544A0" w:rsidRPr="00A74853">
        <w:rPr>
          <w:rFonts w:ascii="Times New Roman" w:hAnsi="Times New Roman" w:cs="Times New Roman"/>
          <w:sz w:val="24"/>
          <w:szCs w:val="24"/>
        </w:rPr>
        <w:t>животного и растительного мира</w:t>
      </w:r>
      <w:r w:rsidR="00C10057" w:rsidRPr="00A74853">
        <w:rPr>
          <w:rFonts w:ascii="Times New Roman" w:hAnsi="Times New Roman" w:cs="Times New Roman"/>
          <w:sz w:val="24"/>
          <w:szCs w:val="24"/>
        </w:rPr>
        <w:t>;</w:t>
      </w:r>
      <w:r w:rsidR="007E6603" w:rsidRPr="00A74853">
        <w:rPr>
          <w:rFonts w:ascii="Times New Roman" w:eastAsia="Times New Roman" w:hAnsi="Times New Roman" w:cs="Times New Roman"/>
          <w:color w:val="000000"/>
          <w:sz w:val="24"/>
          <w:szCs w:val="24"/>
          <w:lang w:eastAsia="ru-RU"/>
        </w:rPr>
        <w:t xml:space="preserve"> </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28</w:t>
      </w:r>
      <w:r w:rsidR="007E6603" w:rsidRPr="00A74853">
        <w:rPr>
          <w:rFonts w:ascii="Times New Roman" w:eastAsia="Times New Roman" w:hAnsi="Times New Roman" w:cs="Times New Roman"/>
          <w:color w:val="000000"/>
          <w:sz w:val="24"/>
          <w:szCs w:val="24"/>
          <w:lang w:eastAsia="ru-RU"/>
        </w:rPr>
        <w:t>) прибрежная защитная полоса — часть водоохраной зоны, для которой вводятся дополнительные ограничения хозяйственной и иной деятельности;</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29</w:t>
      </w:r>
      <w:r w:rsidR="007E6603" w:rsidRPr="00A74853">
        <w:rPr>
          <w:rFonts w:ascii="Times New Roman" w:eastAsia="Times New Roman" w:hAnsi="Times New Roman" w:cs="Times New Roman"/>
          <w:color w:val="000000"/>
          <w:sz w:val="24"/>
          <w:szCs w:val="24"/>
          <w:lang w:eastAsia="ru-RU"/>
        </w:rPr>
        <w:t>) сервитут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30</w:t>
      </w:r>
      <w:r w:rsidR="007E6603" w:rsidRPr="00A74853">
        <w:rPr>
          <w:rFonts w:ascii="Times New Roman" w:eastAsia="Times New Roman" w:hAnsi="Times New Roman" w:cs="Times New Roman"/>
          <w:color w:val="000000"/>
          <w:sz w:val="24"/>
          <w:szCs w:val="24"/>
          <w:lang w:eastAsia="ru-RU"/>
        </w:rPr>
        <w:t>) публичный сервитут — право ограниченного пользования чужым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544A0"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31</w:t>
      </w:r>
      <w:r w:rsidR="007E6603" w:rsidRPr="00A74853">
        <w:rPr>
          <w:rFonts w:ascii="Times New Roman" w:eastAsia="Times New Roman" w:hAnsi="Times New Roman" w:cs="Times New Roman"/>
          <w:color w:val="000000"/>
          <w:sz w:val="24"/>
          <w:szCs w:val="24"/>
          <w:lang w:eastAsia="ru-RU"/>
        </w:rPr>
        <w:t>)</w:t>
      </w:r>
      <w:r w:rsidR="00C10057" w:rsidRPr="00A74853">
        <w:rPr>
          <w:rFonts w:ascii="Times New Roman" w:hAnsi="Times New Roman" w:cs="Times New Roman"/>
          <w:sz w:val="24"/>
          <w:szCs w:val="24"/>
        </w:rPr>
        <w:t xml:space="preserve"> строительство - создание зданий, строений, сооружений (в том числе на месте сносимых объектов капитального строительст</w:t>
      </w:r>
      <w:r w:rsidR="002544A0" w:rsidRPr="00A74853">
        <w:rPr>
          <w:rFonts w:ascii="Times New Roman" w:hAnsi="Times New Roman" w:cs="Times New Roman"/>
          <w:sz w:val="24"/>
          <w:szCs w:val="24"/>
        </w:rPr>
        <w:t>ва);</w:t>
      </w:r>
      <w:r w:rsidR="007E6603" w:rsidRPr="00A74853">
        <w:rPr>
          <w:rFonts w:ascii="Times New Roman" w:eastAsia="Times New Roman" w:hAnsi="Times New Roman" w:cs="Times New Roman"/>
          <w:color w:val="000000"/>
          <w:sz w:val="24"/>
          <w:szCs w:val="24"/>
          <w:lang w:eastAsia="ru-RU"/>
        </w:rPr>
        <w:t xml:space="preserve"> </w:t>
      </w:r>
    </w:p>
    <w:p w:rsidR="007E6603" w:rsidRPr="00A74853" w:rsidRDefault="00957397"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32</w:t>
      </w:r>
      <w:r w:rsidR="007E6603" w:rsidRPr="00A74853">
        <w:rPr>
          <w:rFonts w:ascii="Times New Roman" w:eastAsia="Times New Roman" w:hAnsi="Times New Roman" w:cs="Times New Roman"/>
          <w:color w:val="000000"/>
          <w:sz w:val="24"/>
          <w:szCs w:val="24"/>
          <w:lang w:eastAsia="ru-RU"/>
        </w:rPr>
        <w:t>) 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E6603" w:rsidRPr="00A74853" w:rsidRDefault="007E6603" w:rsidP="007E6603">
      <w:pPr>
        <w:spacing w:after="0" w:line="240" w:lineRule="auto"/>
        <w:ind w:firstLine="567"/>
        <w:jc w:val="center"/>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b/>
          <w:bCs/>
          <w:color w:val="000000"/>
          <w:sz w:val="24"/>
          <w:szCs w:val="24"/>
          <w:lang w:eastAsia="ru-RU"/>
        </w:rPr>
        <w:t>Часть 1. Порядок применения и внесения изменений в Правила землепользования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505767" w:rsidRPr="00A74853" w:rsidRDefault="007E6603" w:rsidP="00505767">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b/>
          <w:bCs/>
          <w:color w:val="000000"/>
          <w:sz w:val="24"/>
          <w:szCs w:val="24"/>
          <w:lang w:eastAsia="ru-RU"/>
        </w:rPr>
        <w:t>Глава 1. Регулирование землепользования и застройки органами местного самоуправления</w:t>
      </w:r>
      <w:r w:rsidR="00283099" w:rsidRPr="00A74853">
        <w:rPr>
          <w:rFonts w:ascii="Times New Roman" w:eastAsia="Times New Roman" w:hAnsi="Times New Roman" w:cs="Times New Roman"/>
          <w:b/>
          <w:bCs/>
          <w:color w:val="000000"/>
          <w:sz w:val="24"/>
          <w:szCs w:val="24"/>
          <w:lang w:eastAsia="ru-RU"/>
        </w:rPr>
        <w:t>.</w:t>
      </w:r>
    </w:p>
    <w:p w:rsidR="00283099" w:rsidRPr="00A74853" w:rsidRDefault="00A74853" w:rsidP="00A748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83099" w:rsidRPr="00A74853">
        <w:rPr>
          <w:rFonts w:ascii="Times New Roman" w:eastAsia="Times New Roman" w:hAnsi="Times New Roman" w:cs="Times New Roman"/>
          <w:color w:val="000000"/>
          <w:sz w:val="24"/>
          <w:szCs w:val="24"/>
          <w:lang w:eastAsia="ru-RU"/>
        </w:rPr>
        <w:t>1.1.</w:t>
      </w:r>
      <w:r w:rsidR="007E6603" w:rsidRPr="00A74853">
        <w:rPr>
          <w:rFonts w:ascii="Times New Roman" w:eastAsia="Times New Roman" w:hAnsi="Times New Roman" w:cs="Times New Roman"/>
          <w:color w:val="000000"/>
          <w:sz w:val="24"/>
          <w:szCs w:val="24"/>
          <w:lang w:eastAsia="ru-RU"/>
        </w:rPr>
        <w:t>Открытость и доступность информации о землепользовании и застройке</w:t>
      </w:r>
      <w:r w:rsidR="00283099" w:rsidRPr="00A74853">
        <w:rPr>
          <w:rFonts w:ascii="Times New Roman" w:eastAsia="Times New Roman" w:hAnsi="Times New Roman" w:cs="Times New Roman"/>
          <w:color w:val="000000"/>
          <w:sz w:val="24"/>
          <w:szCs w:val="24"/>
          <w:lang w:eastAsia="ru-RU"/>
        </w:rPr>
        <w:t xml:space="preserve">.   </w:t>
      </w:r>
    </w:p>
    <w:p w:rsidR="00505767" w:rsidRPr="00A74853" w:rsidRDefault="00A74853" w:rsidP="00A748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C4B25" w:rsidRPr="00A74853">
        <w:rPr>
          <w:rFonts w:ascii="Times New Roman" w:eastAsia="Times New Roman" w:hAnsi="Times New Roman" w:cs="Times New Roman"/>
          <w:color w:val="000000"/>
          <w:sz w:val="24"/>
          <w:szCs w:val="24"/>
          <w:lang w:eastAsia="ru-RU"/>
        </w:rPr>
        <w:t>Н</w:t>
      </w:r>
      <w:r w:rsidR="007E6603" w:rsidRPr="00A74853">
        <w:rPr>
          <w:rFonts w:ascii="Times New Roman" w:eastAsia="Times New Roman" w:hAnsi="Times New Roman" w:cs="Times New Roman"/>
          <w:color w:val="000000"/>
          <w:sz w:val="24"/>
          <w:szCs w:val="24"/>
          <w:lang w:eastAsia="ru-RU"/>
        </w:rPr>
        <w:t>астоящие Правила, включая входящие в их состав картографические доку</w:t>
      </w:r>
      <w:r>
        <w:rPr>
          <w:rFonts w:ascii="Times New Roman" w:eastAsia="Times New Roman" w:hAnsi="Times New Roman" w:cs="Times New Roman"/>
          <w:color w:val="000000"/>
          <w:sz w:val="24"/>
          <w:szCs w:val="24"/>
          <w:lang w:eastAsia="ru-RU"/>
        </w:rPr>
        <w:t>менты,</w:t>
      </w:r>
    </w:p>
    <w:p w:rsidR="007E6603" w:rsidRPr="00A74853" w:rsidRDefault="007E6603" w:rsidP="00A020E2">
      <w:pPr>
        <w:spacing w:after="0" w:line="240" w:lineRule="auto"/>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являются открытыми для всех физических и юридическ</w:t>
      </w:r>
      <w:r w:rsidR="00A020E2">
        <w:rPr>
          <w:rFonts w:ascii="Times New Roman" w:eastAsia="Times New Roman" w:hAnsi="Times New Roman" w:cs="Times New Roman"/>
          <w:color w:val="000000"/>
          <w:sz w:val="24"/>
          <w:szCs w:val="24"/>
          <w:lang w:eastAsia="ru-RU"/>
        </w:rPr>
        <w:t>их лиц, а также должностных лиц.</w:t>
      </w:r>
      <w:r w:rsidR="00E05C28">
        <w:rPr>
          <w:rFonts w:ascii="Times New Roman" w:eastAsia="Times New Roman" w:hAnsi="Times New Roman" w:cs="Times New Roman"/>
          <w:color w:val="000000"/>
          <w:sz w:val="24"/>
          <w:szCs w:val="24"/>
          <w:lang w:eastAsia="ru-RU"/>
        </w:rPr>
        <w:t xml:space="preserve"> </w:t>
      </w:r>
      <w:r w:rsidR="00A020E2">
        <w:rPr>
          <w:rFonts w:ascii="Times New Roman" w:eastAsia="Times New Roman" w:hAnsi="Times New Roman" w:cs="Times New Roman"/>
          <w:color w:val="000000"/>
          <w:sz w:val="24"/>
          <w:szCs w:val="24"/>
          <w:lang w:eastAsia="ru-RU"/>
        </w:rPr>
        <w:t xml:space="preserve">                     А</w:t>
      </w:r>
      <w:r w:rsidRPr="00A74853">
        <w:rPr>
          <w:rFonts w:ascii="Times New Roman" w:eastAsia="Times New Roman" w:hAnsi="Times New Roman" w:cs="Times New Roman"/>
          <w:color w:val="000000"/>
          <w:sz w:val="24"/>
          <w:szCs w:val="24"/>
          <w:lang w:eastAsia="ru-RU"/>
        </w:rPr>
        <w:t>дминистрация муниципального образования Среднешунское сельское поселение обеспечивает возможность ознакомления с настоящими Правилами путем:</w:t>
      </w:r>
    </w:p>
    <w:p w:rsidR="007E6603" w:rsidRPr="00A74853" w:rsidRDefault="00FA0584" w:rsidP="00FA05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E6603" w:rsidRPr="00A74853">
        <w:rPr>
          <w:rFonts w:ascii="Times New Roman" w:eastAsia="Times New Roman" w:hAnsi="Times New Roman" w:cs="Times New Roman"/>
          <w:color w:val="000000"/>
          <w:sz w:val="24"/>
          <w:szCs w:val="24"/>
          <w:lang w:eastAsia="ru-RU"/>
        </w:rPr>
        <w:t> публикации Правил;</w:t>
      </w:r>
    </w:p>
    <w:p w:rsidR="00FA0584" w:rsidRDefault="00FA0584" w:rsidP="00FA0584">
      <w:pPr>
        <w:pStyle w:val="a7"/>
        <w:jc w:val="both"/>
        <w:rPr>
          <w:lang w:eastAsia="ru-RU"/>
        </w:rPr>
      </w:pPr>
      <w:r>
        <w:rPr>
          <w:rFonts w:ascii="Times New Roman" w:eastAsia="Times New Roman" w:hAnsi="Times New Roman" w:cs="Times New Roman"/>
          <w:color w:val="000000"/>
          <w:sz w:val="24"/>
          <w:szCs w:val="24"/>
          <w:lang w:eastAsia="ru-RU"/>
        </w:rPr>
        <w:t>2.</w:t>
      </w:r>
      <w:r w:rsidR="007E6603" w:rsidRPr="00FA0584">
        <w:rPr>
          <w:rFonts w:ascii="Times New Roman" w:eastAsia="Times New Roman" w:hAnsi="Times New Roman" w:cs="Times New Roman"/>
          <w:color w:val="000000"/>
          <w:sz w:val="24"/>
          <w:szCs w:val="24"/>
          <w:lang w:eastAsia="ru-RU"/>
        </w:rPr>
        <w:t> помещения Правил в сети «Интернет»;</w:t>
      </w:r>
      <w:r w:rsidR="00A020E2">
        <w:rPr>
          <w:rFonts w:eastAsia="Times New Roman"/>
          <w:color w:val="000000"/>
          <w:lang w:eastAsia="ru-RU"/>
        </w:rPr>
        <w:t xml:space="preserve"> </w:t>
      </w:r>
      <w:r w:rsidR="00505767" w:rsidRPr="00A74853">
        <w:rPr>
          <w:lang w:eastAsia="ru-RU"/>
        </w:rPr>
        <w:t xml:space="preserve">   </w:t>
      </w:r>
      <w:r>
        <w:rPr>
          <w:lang w:eastAsia="ru-RU"/>
        </w:rPr>
        <w:t xml:space="preserve"> </w:t>
      </w:r>
      <w:r w:rsidR="00505767" w:rsidRPr="00A74853">
        <w:rPr>
          <w:lang w:eastAsia="ru-RU"/>
        </w:rPr>
        <w:t xml:space="preserve">    </w:t>
      </w:r>
      <w:r w:rsidR="00A020E2">
        <w:rPr>
          <w:lang w:eastAsia="ru-RU"/>
        </w:rPr>
        <w:t xml:space="preserve">          </w:t>
      </w:r>
      <w:r w:rsidR="00AE7F64">
        <w:rPr>
          <w:lang w:eastAsia="ru-RU"/>
        </w:rPr>
        <w:t xml:space="preserve">    </w:t>
      </w:r>
      <w:r>
        <w:rPr>
          <w:lang w:eastAsia="ru-RU"/>
        </w:rPr>
        <w:t xml:space="preserve">          </w:t>
      </w:r>
    </w:p>
    <w:p w:rsidR="00FA0584" w:rsidRDefault="00FA0584" w:rsidP="00FA0584">
      <w:pPr>
        <w:pStyle w:val="a7"/>
        <w:jc w:val="both"/>
        <w:rPr>
          <w:rFonts w:ascii="Times New Roman" w:hAnsi="Times New Roman" w:cs="Times New Roman"/>
          <w:sz w:val="24"/>
          <w:szCs w:val="24"/>
        </w:rPr>
      </w:pPr>
      <w:r>
        <w:rPr>
          <w:lang w:eastAsia="ru-RU"/>
        </w:rPr>
        <w:t>3.</w:t>
      </w:r>
      <w:r w:rsidR="007E6603" w:rsidRPr="00AE7F64">
        <w:rPr>
          <w:rFonts w:ascii="Times New Roman" w:hAnsi="Times New Roman" w:cs="Times New Roman"/>
          <w:sz w:val="24"/>
          <w:szCs w:val="24"/>
        </w:rPr>
        <w:t>создания условий для ознакомления с настоящими Правилами в полном комплекте, </w:t>
      </w:r>
    </w:p>
    <w:p w:rsidR="00FA0584" w:rsidRDefault="007E6603" w:rsidP="00FA0584">
      <w:pPr>
        <w:pStyle w:val="a7"/>
        <w:jc w:val="both"/>
        <w:rPr>
          <w:rFonts w:ascii="Times New Roman" w:hAnsi="Times New Roman" w:cs="Times New Roman"/>
          <w:sz w:val="24"/>
          <w:szCs w:val="24"/>
          <w:lang w:eastAsia="ru-RU"/>
        </w:rPr>
      </w:pPr>
      <w:r w:rsidRPr="00AE7F64">
        <w:rPr>
          <w:rFonts w:ascii="Times New Roman" w:hAnsi="Times New Roman" w:cs="Times New Roman"/>
          <w:sz w:val="24"/>
          <w:szCs w:val="24"/>
        </w:rPr>
        <w:t>включая входящие в их состав картографические доку</w:t>
      </w:r>
      <w:r w:rsidR="00FA0584">
        <w:rPr>
          <w:rFonts w:ascii="Times New Roman" w:hAnsi="Times New Roman" w:cs="Times New Roman"/>
          <w:sz w:val="24"/>
          <w:szCs w:val="24"/>
        </w:rPr>
        <w:t xml:space="preserve">менты </w:t>
      </w:r>
      <w:r w:rsidRPr="00AE7F64">
        <w:rPr>
          <w:rFonts w:ascii="Times New Roman" w:hAnsi="Times New Roman" w:cs="Times New Roman"/>
          <w:sz w:val="24"/>
          <w:szCs w:val="24"/>
          <w:lang w:eastAsia="ru-RU"/>
        </w:rPr>
        <w:t> администрации </w:t>
      </w:r>
    </w:p>
    <w:p w:rsidR="007E6603" w:rsidRPr="00AE7F64" w:rsidRDefault="007E6603" w:rsidP="00FA0584">
      <w:pPr>
        <w:pStyle w:val="a7"/>
        <w:jc w:val="both"/>
        <w:rPr>
          <w:rFonts w:ascii="Times New Roman" w:hAnsi="Times New Roman" w:cs="Times New Roman"/>
          <w:sz w:val="24"/>
          <w:szCs w:val="24"/>
          <w:lang w:eastAsia="ru-RU"/>
        </w:rPr>
      </w:pPr>
      <w:r w:rsidRPr="00AE7F64">
        <w:rPr>
          <w:rFonts w:ascii="Times New Roman" w:hAnsi="Times New Roman" w:cs="Times New Roman"/>
          <w:sz w:val="24"/>
          <w:szCs w:val="24"/>
          <w:lang w:eastAsia="ru-RU"/>
        </w:rPr>
        <w:t>муниципального образования Среднешунское </w:t>
      </w:r>
      <w:r w:rsidR="00505767" w:rsidRPr="00AE7F64">
        <w:rPr>
          <w:rFonts w:ascii="Times New Roman" w:hAnsi="Times New Roman" w:cs="Times New Roman"/>
          <w:sz w:val="24"/>
          <w:szCs w:val="24"/>
          <w:lang w:eastAsia="ru-RU"/>
        </w:rPr>
        <w:t>сельское</w:t>
      </w:r>
      <w:r w:rsidR="00FA0584">
        <w:rPr>
          <w:rFonts w:ascii="Times New Roman" w:hAnsi="Times New Roman" w:cs="Times New Roman"/>
          <w:sz w:val="24"/>
          <w:szCs w:val="24"/>
          <w:lang w:eastAsia="ru-RU"/>
        </w:rPr>
        <w:t xml:space="preserve"> </w:t>
      </w:r>
      <w:r w:rsidRPr="00AE7F64">
        <w:rPr>
          <w:rFonts w:ascii="Times New Roman" w:hAnsi="Times New Roman" w:cs="Times New Roman"/>
          <w:sz w:val="24"/>
          <w:szCs w:val="24"/>
          <w:lang w:eastAsia="ru-RU"/>
        </w:rPr>
        <w:t>поселение и в отделе архитектуры и градостроительства администрации му</w:t>
      </w:r>
      <w:r w:rsidR="00505767" w:rsidRPr="00AE7F64">
        <w:rPr>
          <w:rFonts w:ascii="Times New Roman" w:hAnsi="Times New Roman" w:cs="Times New Roman"/>
          <w:sz w:val="24"/>
          <w:szCs w:val="24"/>
          <w:lang w:eastAsia="ru-RU"/>
        </w:rPr>
        <w:t>-</w:t>
      </w:r>
      <w:r w:rsidRPr="00AE7F64">
        <w:rPr>
          <w:rFonts w:ascii="Times New Roman" w:hAnsi="Times New Roman" w:cs="Times New Roman"/>
          <w:sz w:val="24"/>
          <w:szCs w:val="24"/>
          <w:lang w:eastAsia="ru-RU"/>
        </w:rPr>
        <w:t>ниципального образования Вятскополянский муниципальный район;</w:t>
      </w:r>
    </w:p>
    <w:p w:rsidR="00E14879" w:rsidRDefault="007E6603" w:rsidP="00E1487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14879">
        <w:rPr>
          <w:rFonts w:ascii="Times New Roman" w:eastAsia="Times New Roman" w:hAnsi="Times New Roman" w:cs="Times New Roman"/>
          <w:color w:val="000000" w:themeColor="text1"/>
          <w:sz w:val="24"/>
          <w:szCs w:val="24"/>
          <w:lang w:eastAsia="ru-RU"/>
        </w:rPr>
        <w:t>4) предоставления физическим и юридическим лицам выписок из настоящих</w:t>
      </w:r>
      <w:r w:rsidR="00E14879">
        <w:rPr>
          <w:rFonts w:ascii="Times New Roman" w:eastAsia="Times New Roman" w:hAnsi="Times New Roman" w:cs="Times New Roman"/>
          <w:color w:val="000000" w:themeColor="text1"/>
          <w:sz w:val="24"/>
          <w:szCs w:val="24"/>
          <w:lang w:eastAsia="ru-RU"/>
        </w:rPr>
        <w:t> Правил</w:t>
      </w:r>
      <w:r w:rsidRPr="00E14879">
        <w:rPr>
          <w:rFonts w:ascii="Times New Roman" w:eastAsia="Times New Roman" w:hAnsi="Times New Roman" w:cs="Times New Roman"/>
          <w:color w:val="000000" w:themeColor="text1"/>
          <w:sz w:val="24"/>
          <w:szCs w:val="24"/>
          <w:lang w:eastAsia="ru-RU"/>
        </w:rPr>
        <w:t> а также необходимых копий, в том числе копий картографических документов и их </w:t>
      </w:r>
    </w:p>
    <w:p w:rsidR="00E14879" w:rsidRDefault="007E6603" w:rsidP="00E14879">
      <w:pPr>
        <w:spacing w:after="0" w:line="240" w:lineRule="auto"/>
        <w:jc w:val="both"/>
        <w:rPr>
          <w:rFonts w:ascii="Times New Roman" w:eastAsia="Times New Roman" w:hAnsi="Times New Roman" w:cs="Times New Roman"/>
          <w:color w:val="000000" w:themeColor="text1"/>
          <w:sz w:val="24"/>
          <w:szCs w:val="24"/>
          <w:lang w:eastAsia="ru-RU"/>
        </w:rPr>
      </w:pPr>
      <w:r w:rsidRPr="00E14879">
        <w:rPr>
          <w:rFonts w:ascii="Times New Roman" w:eastAsia="Times New Roman" w:hAnsi="Times New Roman" w:cs="Times New Roman"/>
          <w:color w:val="000000" w:themeColor="text1"/>
          <w:sz w:val="24"/>
          <w:szCs w:val="24"/>
          <w:lang w:eastAsia="ru-RU"/>
        </w:rPr>
        <w:t>фрагментов, характеризующих условия землепользования и застройки применительно к </w:t>
      </w:r>
    </w:p>
    <w:p w:rsidR="007E6603" w:rsidRPr="00E14879" w:rsidRDefault="007E6603" w:rsidP="00E14879">
      <w:pPr>
        <w:spacing w:after="0" w:line="240" w:lineRule="auto"/>
        <w:jc w:val="both"/>
        <w:rPr>
          <w:rFonts w:ascii="Times New Roman" w:eastAsia="Times New Roman" w:hAnsi="Times New Roman" w:cs="Times New Roman"/>
          <w:color w:val="000000" w:themeColor="text1"/>
          <w:sz w:val="24"/>
          <w:szCs w:val="24"/>
          <w:lang w:eastAsia="ru-RU"/>
        </w:rPr>
      </w:pPr>
      <w:r w:rsidRPr="00E14879">
        <w:rPr>
          <w:rFonts w:ascii="Times New Roman" w:eastAsia="Times New Roman" w:hAnsi="Times New Roman" w:cs="Times New Roman"/>
          <w:color w:val="000000" w:themeColor="text1"/>
          <w:sz w:val="24"/>
          <w:szCs w:val="24"/>
          <w:lang w:eastAsia="ru-RU"/>
        </w:rPr>
        <w:t>отдельным земельным участкам и территориям кварталов (микрорайонов).</w:t>
      </w:r>
    </w:p>
    <w:p w:rsidR="007E6603" w:rsidRPr="00A74853" w:rsidRDefault="007E6603" w:rsidP="00A74853">
      <w:pPr>
        <w:spacing w:after="0" w:line="240" w:lineRule="auto"/>
        <w:ind w:firstLine="567"/>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1.2.Территориальные зоны и зоны с особыми условиями использования территорий</w:t>
      </w:r>
      <w:r w:rsidR="00505767" w:rsidRPr="00A74853">
        <w:rPr>
          <w:rFonts w:ascii="Times New Roman" w:eastAsia="Times New Roman" w:hAnsi="Times New Roman" w:cs="Times New Roman"/>
          <w:color w:val="000000"/>
          <w:sz w:val="24"/>
          <w:szCs w:val="24"/>
          <w:lang w:eastAsia="ru-RU"/>
        </w:rPr>
        <w:t>.</w:t>
      </w:r>
    </w:p>
    <w:p w:rsidR="00505767" w:rsidRPr="00A74853" w:rsidRDefault="007E6603" w:rsidP="00A74853">
      <w:pPr>
        <w:spacing w:after="0" w:line="240" w:lineRule="auto"/>
        <w:ind w:firstLine="567"/>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 карте градостроительного зонирования в части 2 настоящих Правил </w:t>
      </w:r>
    </w:p>
    <w:p w:rsidR="007E6603" w:rsidRPr="00A74853" w:rsidRDefault="007E6603" w:rsidP="00A020E2">
      <w:pPr>
        <w:spacing w:after="0" w:line="240" w:lineRule="auto"/>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выделены:</w:t>
      </w:r>
    </w:p>
    <w:p w:rsidR="007E6603" w:rsidRPr="00A74853" w:rsidRDefault="007E6603" w:rsidP="00A74853">
      <w:pPr>
        <w:spacing w:after="0" w:line="240" w:lineRule="auto"/>
        <w:ind w:firstLine="567"/>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территориальные зоны;</w:t>
      </w:r>
    </w:p>
    <w:p w:rsidR="007E6603" w:rsidRPr="00A020E2" w:rsidRDefault="007E6603" w:rsidP="00A74853">
      <w:pPr>
        <w:spacing w:after="0" w:line="240" w:lineRule="auto"/>
        <w:ind w:firstLine="567"/>
        <w:rPr>
          <w:rFonts w:ascii="Times New Roman" w:eastAsia="Times New Roman" w:hAnsi="Times New Roman" w:cs="Times New Roman"/>
          <w:sz w:val="24"/>
          <w:szCs w:val="24"/>
          <w:lang w:eastAsia="ru-RU"/>
        </w:rPr>
      </w:pPr>
      <w:r w:rsidRPr="00A020E2">
        <w:rPr>
          <w:rFonts w:ascii="Times New Roman" w:eastAsia="Times New Roman" w:hAnsi="Times New Roman" w:cs="Times New Roman"/>
          <w:sz w:val="24"/>
          <w:szCs w:val="24"/>
          <w:lang w:eastAsia="ru-RU"/>
        </w:rPr>
        <w:t>2) зоны с особыми условиями использования территорий.</w:t>
      </w:r>
    </w:p>
    <w:p w:rsidR="007E6603" w:rsidRPr="00A020E2" w:rsidRDefault="00A020E2" w:rsidP="00A020E2">
      <w:pPr>
        <w:pStyle w:val="a7"/>
        <w:jc w:val="both"/>
        <w:rPr>
          <w:rFonts w:ascii="Times New Roman" w:hAnsi="Times New Roman" w:cs="Times New Roman"/>
          <w:sz w:val="24"/>
          <w:szCs w:val="24"/>
          <w:lang w:eastAsia="ru-RU"/>
        </w:rPr>
      </w:pPr>
      <w:r w:rsidRPr="00A020E2">
        <w:rPr>
          <w:rFonts w:ascii="Times New Roman" w:hAnsi="Times New Roman" w:cs="Times New Roman"/>
          <w:sz w:val="24"/>
          <w:szCs w:val="24"/>
          <w:lang w:eastAsia="ru-RU"/>
        </w:rPr>
        <w:t xml:space="preserve">         </w:t>
      </w:r>
      <w:r w:rsidR="007E6603" w:rsidRPr="00A020E2">
        <w:rPr>
          <w:rFonts w:ascii="Times New Roman" w:hAnsi="Times New Roman" w:cs="Times New Roman"/>
          <w:sz w:val="24"/>
          <w:szCs w:val="24"/>
          <w:lang w:eastAsia="ru-RU"/>
        </w:rPr>
        <w:t>В соответствии с п. 1 ст. 85 </w:t>
      </w:r>
      <w:hyperlink r:id="rId10" w:tgtFrame="_blank" w:history="1">
        <w:r w:rsidR="007E6603" w:rsidRPr="00A020E2">
          <w:rPr>
            <w:rFonts w:ascii="Times New Roman" w:hAnsi="Times New Roman" w:cs="Times New Roman"/>
            <w:sz w:val="24"/>
            <w:szCs w:val="24"/>
            <w:lang w:eastAsia="ru-RU"/>
          </w:rPr>
          <w:t xml:space="preserve">Земельного </w:t>
        </w:r>
        <w:r w:rsidR="00505767" w:rsidRPr="00A020E2">
          <w:rPr>
            <w:rFonts w:ascii="Times New Roman" w:hAnsi="Times New Roman" w:cs="Times New Roman"/>
            <w:sz w:val="24"/>
            <w:szCs w:val="24"/>
            <w:lang w:eastAsia="ru-RU"/>
          </w:rPr>
          <w:t>к</w:t>
        </w:r>
        <w:r w:rsidR="007E6603" w:rsidRPr="00A020E2">
          <w:rPr>
            <w:rFonts w:ascii="Times New Roman" w:hAnsi="Times New Roman" w:cs="Times New Roman"/>
            <w:sz w:val="24"/>
            <w:szCs w:val="24"/>
            <w:lang w:eastAsia="ru-RU"/>
          </w:rPr>
          <w:t>одекса</w:t>
        </w:r>
      </w:hyperlink>
      <w:r w:rsidR="007E6603" w:rsidRPr="00A020E2">
        <w:rPr>
          <w:rFonts w:ascii="Times New Roman" w:hAnsi="Times New Roman" w:cs="Times New Roman"/>
          <w:sz w:val="24"/>
          <w:szCs w:val="24"/>
          <w:lang w:eastAsia="ru-RU"/>
        </w:rPr>
        <w:t> РФ и ст. 35 </w:t>
      </w:r>
      <w:hyperlink r:id="rId11" w:tgtFrame="_blank" w:history="1">
        <w:r w:rsidR="007E6603" w:rsidRPr="00A020E2">
          <w:rPr>
            <w:rFonts w:ascii="Times New Roman" w:hAnsi="Times New Roman" w:cs="Times New Roman"/>
            <w:sz w:val="24"/>
            <w:szCs w:val="24"/>
            <w:lang w:eastAsia="ru-RU"/>
          </w:rPr>
          <w:t>Градостроительного кодекса</w:t>
        </w:r>
      </w:hyperlink>
      <w:r w:rsidR="007E6603" w:rsidRPr="00A020E2">
        <w:rPr>
          <w:rFonts w:ascii="Times New Roman" w:hAnsi="Times New Roman" w:cs="Times New Roman"/>
          <w:sz w:val="24"/>
          <w:szCs w:val="24"/>
          <w:lang w:eastAsia="ru-RU"/>
        </w:rPr>
        <w:t> </w:t>
      </w:r>
      <w:r w:rsidRPr="00A020E2">
        <w:rPr>
          <w:rFonts w:ascii="Times New Roman" w:hAnsi="Times New Roman" w:cs="Times New Roman"/>
          <w:sz w:val="24"/>
          <w:szCs w:val="24"/>
          <w:lang w:eastAsia="ru-RU"/>
        </w:rPr>
        <w:t xml:space="preserve">  </w:t>
      </w:r>
      <w:r w:rsidR="007E6603" w:rsidRPr="00A020E2">
        <w:rPr>
          <w:rFonts w:ascii="Times New Roman" w:hAnsi="Times New Roman" w:cs="Times New Roman"/>
          <w:sz w:val="24"/>
          <w:szCs w:val="24"/>
          <w:lang w:eastAsia="ru-RU"/>
        </w:rPr>
        <w:t>Российской </w:t>
      </w:r>
      <w:r w:rsidRPr="00A020E2">
        <w:rPr>
          <w:rFonts w:ascii="Times New Roman" w:hAnsi="Times New Roman" w:cs="Times New Roman"/>
          <w:sz w:val="24"/>
          <w:szCs w:val="24"/>
          <w:lang w:eastAsia="ru-RU"/>
        </w:rPr>
        <w:t xml:space="preserve">  </w:t>
      </w:r>
      <w:r w:rsidR="007E6603" w:rsidRPr="00A020E2">
        <w:rPr>
          <w:rFonts w:ascii="Times New Roman" w:hAnsi="Times New Roman" w:cs="Times New Roman"/>
          <w:sz w:val="24"/>
          <w:szCs w:val="24"/>
          <w:lang w:eastAsia="ru-RU"/>
        </w:rPr>
        <w:t>Федерации и</w:t>
      </w:r>
      <w:r w:rsidRPr="00A020E2">
        <w:rPr>
          <w:rFonts w:ascii="Times New Roman" w:hAnsi="Times New Roman" w:cs="Times New Roman"/>
          <w:sz w:val="24"/>
          <w:szCs w:val="24"/>
          <w:lang w:eastAsia="ru-RU"/>
        </w:rPr>
        <w:t xml:space="preserve"> </w:t>
      </w:r>
      <w:r w:rsidR="007E6603" w:rsidRPr="00A020E2">
        <w:rPr>
          <w:rFonts w:ascii="Times New Roman" w:hAnsi="Times New Roman" w:cs="Times New Roman"/>
          <w:sz w:val="24"/>
          <w:szCs w:val="24"/>
          <w:lang w:eastAsia="ru-RU"/>
        </w:rPr>
        <w:t> в </w:t>
      </w:r>
      <w:r w:rsidRPr="00A020E2">
        <w:rPr>
          <w:rFonts w:ascii="Times New Roman" w:hAnsi="Times New Roman" w:cs="Times New Roman"/>
          <w:sz w:val="24"/>
          <w:szCs w:val="24"/>
          <w:lang w:eastAsia="ru-RU"/>
        </w:rPr>
        <w:t xml:space="preserve"> </w:t>
      </w:r>
      <w:r w:rsidR="007E6603" w:rsidRPr="00A020E2">
        <w:rPr>
          <w:rFonts w:ascii="Times New Roman" w:hAnsi="Times New Roman" w:cs="Times New Roman"/>
          <w:sz w:val="24"/>
          <w:szCs w:val="24"/>
          <w:lang w:eastAsia="ru-RU"/>
        </w:rPr>
        <w:t>результате градостроительного зонирования могут быть установлены следующие виды территориальных зон:</w:t>
      </w:r>
    </w:p>
    <w:p w:rsidR="007E6603" w:rsidRPr="00A74853" w:rsidRDefault="008F3AC6" w:rsidP="00A74853">
      <w:pPr>
        <w:pStyle w:val="a7"/>
        <w:rPr>
          <w:rFonts w:ascii="Times New Roman" w:hAnsi="Times New Roman" w:cs="Times New Roman"/>
          <w:sz w:val="24"/>
          <w:szCs w:val="24"/>
          <w:lang w:eastAsia="ru-RU"/>
        </w:rPr>
      </w:pPr>
      <w:r w:rsidRPr="00A74853">
        <w:rPr>
          <w:rFonts w:ascii="Times New Roman" w:hAnsi="Times New Roman" w:cs="Times New Roman"/>
          <w:sz w:val="24"/>
          <w:szCs w:val="24"/>
          <w:lang w:eastAsia="ru-RU"/>
        </w:rPr>
        <w:t xml:space="preserve">         </w:t>
      </w:r>
      <w:r w:rsidR="007E6603" w:rsidRPr="00A74853">
        <w:rPr>
          <w:rFonts w:ascii="Times New Roman" w:hAnsi="Times New Roman" w:cs="Times New Roman"/>
          <w:sz w:val="24"/>
          <w:szCs w:val="24"/>
          <w:lang w:eastAsia="ru-RU"/>
        </w:rPr>
        <w:t>1) жилые зоны,</w:t>
      </w:r>
    </w:p>
    <w:p w:rsidR="007E6603" w:rsidRPr="00A74853" w:rsidRDefault="008F3AC6" w:rsidP="008F3AC6">
      <w:pPr>
        <w:pStyle w:val="a7"/>
        <w:rPr>
          <w:rFonts w:ascii="Times New Roman" w:hAnsi="Times New Roman" w:cs="Times New Roman"/>
          <w:sz w:val="24"/>
          <w:szCs w:val="24"/>
          <w:lang w:eastAsia="ru-RU"/>
        </w:rPr>
      </w:pPr>
      <w:r w:rsidRPr="00A74853">
        <w:rPr>
          <w:rFonts w:ascii="Times New Roman" w:hAnsi="Times New Roman" w:cs="Times New Roman"/>
          <w:sz w:val="24"/>
          <w:szCs w:val="24"/>
          <w:lang w:eastAsia="ru-RU"/>
        </w:rPr>
        <w:t xml:space="preserve">        </w:t>
      </w:r>
      <w:r w:rsidR="00A020E2">
        <w:rPr>
          <w:rFonts w:ascii="Times New Roman" w:hAnsi="Times New Roman" w:cs="Times New Roman"/>
          <w:sz w:val="24"/>
          <w:szCs w:val="24"/>
          <w:lang w:eastAsia="ru-RU"/>
        </w:rPr>
        <w:t xml:space="preserve"> </w:t>
      </w:r>
      <w:r w:rsidR="007E6603" w:rsidRPr="00A74853">
        <w:rPr>
          <w:rFonts w:ascii="Times New Roman" w:hAnsi="Times New Roman" w:cs="Times New Roman"/>
          <w:sz w:val="24"/>
          <w:szCs w:val="24"/>
          <w:lang w:eastAsia="ru-RU"/>
        </w:rPr>
        <w:t>2) общественно-деловые зоны,</w:t>
      </w:r>
    </w:p>
    <w:p w:rsidR="007E6603" w:rsidRPr="00A74853" w:rsidRDefault="008F3AC6" w:rsidP="008F3AC6">
      <w:pPr>
        <w:pStyle w:val="a7"/>
        <w:rPr>
          <w:rFonts w:ascii="Times New Roman" w:hAnsi="Times New Roman" w:cs="Times New Roman"/>
          <w:sz w:val="24"/>
          <w:szCs w:val="24"/>
          <w:lang w:eastAsia="ru-RU"/>
        </w:rPr>
      </w:pPr>
      <w:r w:rsidRPr="00A74853">
        <w:rPr>
          <w:rFonts w:ascii="Times New Roman" w:hAnsi="Times New Roman" w:cs="Times New Roman"/>
          <w:sz w:val="24"/>
          <w:szCs w:val="24"/>
          <w:lang w:eastAsia="ru-RU"/>
        </w:rPr>
        <w:t xml:space="preserve">       </w:t>
      </w:r>
      <w:r w:rsidR="00A020E2">
        <w:rPr>
          <w:rFonts w:ascii="Times New Roman" w:hAnsi="Times New Roman" w:cs="Times New Roman"/>
          <w:sz w:val="24"/>
          <w:szCs w:val="24"/>
          <w:lang w:eastAsia="ru-RU"/>
        </w:rPr>
        <w:t xml:space="preserve">  </w:t>
      </w:r>
      <w:r w:rsidR="007E6603" w:rsidRPr="00A74853">
        <w:rPr>
          <w:rFonts w:ascii="Times New Roman" w:hAnsi="Times New Roman" w:cs="Times New Roman"/>
          <w:sz w:val="24"/>
          <w:szCs w:val="24"/>
          <w:lang w:eastAsia="ru-RU"/>
        </w:rPr>
        <w:t>3) производственные зоны,</w:t>
      </w:r>
    </w:p>
    <w:p w:rsidR="007E6603" w:rsidRPr="00A74853" w:rsidRDefault="008F3AC6" w:rsidP="008F3AC6">
      <w:pPr>
        <w:pStyle w:val="a7"/>
        <w:rPr>
          <w:rFonts w:ascii="Times New Roman" w:hAnsi="Times New Roman" w:cs="Times New Roman"/>
          <w:sz w:val="24"/>
          <w:szCs w:val="24"/>
          <w:lang w:eastAsia="ru-RU"/>
        </w:rPr>
      </w:pPr>
      <w:r w:rsidRPr="00A74853">
        <w:rPr>
          <w:rFonts w:ascii="Times New Roman" w:hAnsi="Times New Roman" w:cs="Times New Roman"/>
          <w:sz w:val="24"/>
          <w:szCs w:val="24"/>
          <w:lang w:eastAsia="ru-RU"/>
        </w:rPr>
        <w:t xml:space="preserve">     </w:t>
      </w:r>
      <w:r w:rsidR="00A020E2">
        <w:rPr>
          <w:rFonts w:ascii="Times New Roman" w:hAnsi="Times New Roman" w:cs="Times New Roman"/>
          <w:sz w:val="24"/>
          <w:szCs w:val="24"/>
          <w:lang w:eastAsia="ru-RU"/>
        </w:rPr>
        <w:t xml:space="preserve">  </w:t>
      </w:r>
      <w:r w:rsidRPr="00A74853">
        <w:rPr>
          <w:rFonts w:ascii="Times New Roman" w:hAnsi="Times New Roman" w:cs="Times New Roman"/>
          <w:sz w:val="24"/>
          <w:szCs w:val="24"/>
          <w:lang w:eastAsia="ru-RU"/>
        </w:rPr>
        <w:t xml:space="preserve">  </w:t>
      </w:r>
      <w:r w:rsidR="007E6603" w:rsidRPr="00A74853">
        <w:rPr>
          <w:rFonts w:ascii="Times New Roman" w:hAnsi="Times New Roman" w:cs="Times New Roman"/>
          <w:sz w:val="24"/>
          <w:szCs w:val="24"/>
          <w:lang w:eastAsia="ru-RU"/>
        </w:rPr>
        <w:t>4) зоны инженерной и транспортной инфраструктур,</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5) зоны сельскохозяйственного использования,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6) зоны рекреационного назначения,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7) зоны специального назначения,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8) размещение военных объектов,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9) иные виды территориальных зон.</w:t>
      </w:r>
    </w:p>
    <w:p w:rsidR="008F3AC6" w:rsidRPr="00A74853" w:rsidRDefault="00812055" w:rsidP="007E6603">
      <w:pPr>
        <w:spacing w:after="0" w:line="240" w:lineRule="auto"/>
        <w:ind w:firstLine="567"/>
        <w:jc w:val="both"/>
        <w:rPr>
          <w:rFonts w:ascii="Times New Roman" w:hAnsi="Times New Roman" w:cs="Times New Roman"/>
          <w:sz w:val="24"/>
          <w:szCs w:val="24"/>
        </w:rPr>
      </w:pPr>
      <w:r w:rsidRPr="00A74853">
        <w:rPr>
          <w:rFonts w:ascii="Times New Roman" w:hAnsi="Times New Roman" w:cs="Times New Roman"/>
          <w:sz w:val="24"/>
          <w:szCs w:val="24"/>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w:t>
      </w:r>
      <w:r w:rsidR="008F3AC6" w:rsidRPr="00A74853">
        <w:rPr>
          <w:rFonts w:ascii="Times New Roman" w:hAnsi="Times New Roman" w:cs="Times New Roman"/>
          <w:sz w:val="24"/>
          <w:szCs w:val="24"/>
        </w:rPr>
        <w:t>ть границы территориальных зон.</w:t>
      </w:r>
    </w:p>
    <w:p w:rsidR="007E6603" w:rsidRPr="00A74853" w:rsidRDefault="007E6603" w:rsidP="00A020E2">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 карте </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градостроительного </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зонирования </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территории </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могут </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быть</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 отображены </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границы </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зон </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с </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особыми</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 условиями </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использования</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 территорий, которые представлены следующими видами: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зоны санитарной </w:t>
      </w:r>
      <w:r w:rsidR="007365ED" w:rsidRPr="00A74853">
        <w:rPr>
          <w:rFonts w:ascii="Times New Roman" w:eastAsia="Times New Roman" w:hAnsi="Times New Roman" w:cs="Times New Roman"/>
          <w:color w:val="000000"/>
          <w:sz w:val="24"/>
          <w:szCs w:val="24"/>
          <w:lang w:eastAsia="ru-RU"/>
        </w:rPr>
        <w:t>охраны источников водоснабжения;</w:t>
      </w:r>
    </w:p>
    <w:p w:rsidR="007E6603" w:rsidRPr="00A74853" w:rsidRDefault="007365ED"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водоохранные зоны;</w:t>
      </w:r>
    </w:p>
    <w:p w:rsidR="007E6603" w:rsidRPr="00A020E2" w:rsidRDefault="00A020E2" w:rsidP="00A020E2">
      <w:pPr>
        <w:spacing w:after="0" w:line="240" w:lineRule="auto"/>
        <w:jc w:val="both"/>
        <w:rPr>
          <w:rFonts w:ascii="Times New Roman" w:eastAsia="Times New Roman" w:hAnsi="Times New Roman" w:cs="Times New Roman"/>
          <w:sz w:val="24"/>
          <w:szCs w:val="24"/>
          <w:lang w:eastAsia="ru-RU"/>
        </w:rPr>
      </w:pPr>
      <w:r w:rsidRPr="00A020E2">
        <w:rPr>
          <w:rFonts w:ascii="Times New Roman" w:eastAsia="Times New Roman" w:hAnsi="Times New Roman" w:cs="Times New Roman"/>
          <w:sz w:val="24"/>
          <w:szCs w:val="24"/>
          <w:lang w:eastAsia="ru-RU"/>
        </w:rPr>
        <w:t xml:space="preserve">        </w:t>
      </w:r>
      <w:r w:rsidR="007E6603" w:rsidRPr="00A020E2">
        <w:rPr>
          <w:rFonts w:ascii="Times New Roman" w:eastAsia="Times New Roman" w:hAnsi="Times New Roman" w:cs="Times New Roman"/>
          <w:sz w:val="24"/>
          <w:szCs w:val="24"/>
          <w:lang w:eastAsia="ru-RU"/>
        </w:rPr>
        <w:t>3) санитарно-</w:t>
      </w:r>
      <w:r w:rsidR="00C4418B" w:rsidRPr="00A020E2">
        <w:rPr>
          <w:rFonts w:ascii="Times New Roman" w:eastAsia="Times New Roman" w:hAnsi="Times New Roman" w:cs="Times New Roman"/>
          <w:sz w:val="24"/>
          <w:szCs w:val="24"/>
          <w:lang w:eastAsia="ru-RU"/>
        </w:rPr>
        <w:t xml:space="preserve"> </w:t>
      </w:r>
      <w:r w:rsidRPr="00A020E2">
        <w:rPr>
          <w:rFonts w:ascii="Times New Roman" w:eastAsia="Times New Roman" w:hAnsi="Times New Roman" w:cs="Times New Roman"/>
          <w:sz w:val="24"/>
          <w:szCs w:val="24"/>
          <w:lang w:eastAsia="ru-RU"/>
        </w:rPr>
        <w:t xml:space="preserve">защитные зоны  предприятий    </w:t>
      </w:r>
      <w:r w:rsidR="007E6603" w:rsidRPr="00A020E2">
        <w:rPr>
          <w:rFonts w:ascii="Times New Roman" w:eastAsia="Times New Roman" w:hAnsi="Times New Roman" w:cs="Times New Roman"/>
          <w:sz w:val="24"/>
          <w:szCs w:val="24"/>
          <w:lang w:eastAsia="ru-RU"/>
        </w:rPr>
        <w:t> и объектов</w:t>
      </w:r>
      <w:r w:rsidRPr="00A020E2">
        <w:rPr>
          <w:rFonts w:ascii="Times New Roman" w:eastAsia="Times New Roman" w:hAnsi="Times New Roman" w:cs="Times New Roman"/>
          <w:sz w:val="24"/>
          <w:szCs w:val="24"/>
          <w:lang w:eastAsia="ru-RU"/>
        </w:rPr>
        <w:t xml:space="preserve">  </w:t>
      </w:r>
      <w:r w:rsidR="007E6603" w:rsidRPr="00A020E2">
        <w:rPr>
          <w:rFonts w:ascii="Times New Roman" w:eastAsia="Times New Roman" w:hAnsi="Times New Roman" w:cs="Times New Roman"/>
          <w:sz w:val="24"/>
          <w:szCs w:val="24"/>
          <w:lang w:eastAsia="ru-RU"/>
        </w:rPr>
        <w:t> капитального</w:t>
      </w:r>
      <w:r w:rsidRPr="00A020E2">
        <w:rPr>
          <w:rFonts w:ascii="Times New Roman" w:eastAsia="Times New Roman" w:hAnsi="Times New Roman" w:cs="Times New Roman"/>
          <w:sz w:val="24"/>
          <w:szCs w:val="24"/>
          <w:lang w:eastAsia="ru-RU"/>
        </w:rPr>
        <w:t xml:space="preserve"> </w:t>
      </w:r>
      <w:r w:rsidR="007E6603" w:rsidRPr="00A020E2">
        <w:rPr>
          <w:rFonts w:ascii="Times New Roman" w:eastAsia="Times New Roman" w:hAnsi="Times New Roman" w:cs="Times New Roman"/>
          <w:sz w:val="24"/>
          <w:szCs w:val="24"/>
          <w:lang w:eastAsia="ru-RU"/>
        </w:rPr>
        <w:t> строительства</w:t>
      </w:r>
      <w:r w:rsidRPr="00A020E2">
        <w:rPr>
          <w:rFonts w:ascii="Times New Roman" w:eastAsia="Times New Roman" w:hAnsi="Times New Roman" w:cs="Times New Roman"/>
          <w:sz w:val="24"/>
          <w:szCs w:val="24"/>
          <w:lang w:eastAsia="ru-RU"/>
        </w:rPr>
        <w:t xml:space="preserve"> </w:t>
      </w:r>
      <w:r w:rsidR="007E6603" w:rsidRPr="00A020E2">
        <w:rPr>
          <w:rFonts w:ascii="Times New Roman" w:eastAsia="Times New Roman" w:hAnsi="Times New Roman" w:cs="Times New Roman"/>
          <w:sz w:val="24"/>
          <w:szCs w:val="24"/>
          <w:lang w:eastAsia="ru-RU"/>
        </w:rPr>
        <w:t> (при </w:t>
      </w:r>
      <w:r w:rsidR="007365ED" w:rsidRPr="00A020E2">
        <w:rPr>
          <w:rFonts w:ascii="Times New Roman" w:eastAsia="Times New Roman" w:hAnsi="Times New Roman" w:cs="Times New Roman"/>
          <w:sz w:val="24"/>
          <w:szCs w:val="24"/>
          <w:lang w:eastAsia="ru-RU"/>
        </w:rPr>
        <w:t xml:space="preserve">    </w:t>
      </w:r>
      <w:r w:rsidR="007E6603" w:rsidRPr="00A020E2">
        <w:rPr>
          <w:rFonts w:ascii="Times New Roman" w:eastAsia="Times New Roman" w:hAnsi="Times New Roman" w:cs="Times New Roman"/>
          <w:sz w:val="24"/>
          <w:szCs w:val="24"/>
          <w:lang w:eastAsia="ru-RU"/>
        </w:rPr>
        <w:t>наличии разработанного и утвержденного в установленном порядке </w:t>
      </w:r>
      <w:r w:rsidR="007365ED" w:rsidRPr="00A020E2">
        <w:rPr>
          <w:rFonts w:ascii="Times New Roman" w:eastAsia="Times New Roman" w:hAnsi="Times New Roman" w:cs="Times New Roman"/>
          <w:sz w:val="24"/>
          <w:szCs w:val="24"/>
          <w:lang w:eastAsia="ru-RU"/>
        </w:rPr>
        <w:t>проекта санитарно-защитных зон);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зоны охраны объектов культурного наследия (памятников</w:t>
      </w:r>
      <w:r w:rsidR="00A020E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 истории и </w:t>
      </w:r>
      <w:r w:rsidR="00A020E2">
        <w:rPr>
          <w:rFonts w:ascii="Times New Roman" w:eastAsia="Times New Roman" w:hAnsi="Times New Roman" w:cs="Times New Roman"/>
          <w:color w:val="000000"/>
          <w:sz w:val="24"/>
          <w:szCs w:val="24"/>
          <w:lang w:eastAsia="ru-RU"/>
        </w:rPr>
        <w:t xml:space="preserve"> </w:t>
      </w:r>
      <w:r w:rsidR="007365ED" w:rsidRPr="00A74853">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культуры) народов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5) зоны затопления;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6) зоны подтопления.</w:t>
      </w:r>
    </w:p>
    <w:p w:rsidR="000610F5" w:rsidRPr="00A74853" w:rsidRDefault="000610F5" w:rsidP="000610F5">
      <w:pPr>
        <w:spacing w:after="0" w:line="240" w:lineRule="auto"/>
        <w:ind w:firstLine="567"/>
        <w:jc w:val="both"/>
        <w:rPr>
          <w:rFonts w:ascii="Times New Roman" w:hAnsi="Times New Roman" w:cs="Times New Roman"/>
          <w:sz w:val="24"/>
          <w:szCs w:val="24"/>
        </w:rPr>
      </w:pPr>
      <w:r w:rsidRPr="00A74853">
        <w:rPr>
          <w:rFonts w:ascii="Times New Roman" w:hAnsi="Times New Roman" w:cs="Times New Roman"/>
          <w:sz w:val="24"/>
          <w:szCs w:val="24"/>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w:t>
      </w:r>
    </w:p>
    <w:p w:rsidR="007E6603" w:rsidRPr="00A74853" w:rsidRDefault="00AA5363" w:rsidP="000610F5">
      <w:pPr>
        <w:spacing w:after="0" w:line="240" w:lineRule="auto"/>
        <w:ind w:firstLine="567"/>
        <w:jc w:val="both"/>
        <w:rPr>
          <w:rFonts w:ascii="Times New Roman" w:hAnsi="Times New Roman" w:cs="Times New Roman"/>
          <w:sz w:val="24"/>
          <w:szCs w:val="24"/>
        </w:rPr>
      </w:pPr>
      <w:r w:rsidRPr="00A74853">
        <w:rPr>
          <w:rFonts w:ascii="Times New Roman" w:hAnsi="Times New Roman" w:cs="Times New Roman"/>
          <w:sz w:val="24"/>
          <w:szCs w:val="24"/>
        </w:rPr>
        <w:t xml:space="preserve"> </w:t>
      </w:r>
      <w:r w:rsidR="000610F5" w:rsidRPr="00A74853">
        <w:rPr>
          <w:rFonts w:ascii="Times New Roman" w:hAnsi="Times New Roman" w:cs="Times New Roman"/>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7E6603" w:rsidRPr="00E14879" w:rsidRDefault="007E6603" w:rsidP="00AA536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14879">
        <w:rPr>
          <w:rFonts w:ascii="Times New Roman" w:eastAsia="Times New Roman" w:hAnsi="Times New Roman" w:cs="Times New Roman"/>
          <w:color w:val="000000" w:themeColor="text1"/>
          <w:sz w:val="24"/>
          <w:szCs w:val="24"/>
          <w:lang w:eastAsia="ru-RU"/>
        </w:rPr>
        <w:t>1.3. Градостроительные регламенты и их применение</w:t>
      </w:r>
      <w:r w:rsidR="007365ED" w:rsidRPr="00E14879">
        <w:rPr>
          <w:rFonts w:ascii="Times New Roman" w:eastAsia="Times New Roman" w:hAnsi="Times New Roman" w:cs="Times New Roman"/>
          <w:color w:val="000000" w:themeColor="text1"/>
          <w:sz w:val="24"/>
          <w:szCs w:val="24"/>
          <w:lang w:eastAsia="ru-RU"/>
        </w:rPr>
        <w:t>.</w:t>
      </w:r>
    </w:p>
    <w:p w:rsidR="007E6603" w:rsidRPr="00E14879" w:rsidRDefault="00AA5363" w:rsidP="00E14879">
      <w:pPr>
        <w:pStyle w:val="a7"/>
        <w:rPr>
          <w:rFonts w:ascii="Times New Roman" w:eastAsia="Times New Roman" w:hAnsi="Times New Roman" w:cs="Times New Roman"/>
          <w:color w:val="000000" w:themeColor="text1"/>
          <w:sz w:val="24"/>
          <w:szCs w:val="24"/>
          <w:lang w:eastAsia="ru-RU"/>
        </w:rPr>
      </w:pPr>
      <w:r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1. В соответствии со статьей 85 </w:t>
      </w:r>
      <w:hyperlink r:id="rId12" w:tgtFrame="_blank" w:history="1">
        <w:r w:rsidR="007E6603" w:rsidRPr="00E14879">
          <w:rPr>
            <w:rFonts w:ascii="Times New Roman" w:eastAsia="Times New Roman" w:hAnsi="Times New Roman" w:cs="Times New Roman"/>
            <w:color w:val="000000" w:themeColor="text1"/>
            <w:sz w:val="24"/>
            <w:szCs w:val="24"/>
            <w:lang w:eastAsia="ru-RU"/>
          </w:rPr>
          <w:t>Земельного кодекса</w:t>
        </w:r>
      </w:hyperlink>
      <w:r w:rsidR="007E6603" w:rsidRPr="00E14879">
        <w:rPr>
          <w:rFonts w:ascii="Times New Roman" w:eastAsia="Times New Roman" w:hAnsi="Times New Roman" w:cs="Times New Roman"/>
          <w:color w:val="000000" w:themeColor="text1"/>
          <w:sz w:val="24"/>
          <w:szCs w:val="24"/>
          <w:lang w:eastAsia="ru-RU"/>
        </w:rPr>
        <w:t> РФ (далее - </w:t>
      </w:r>
      <w:hyperlink r:id="rId13" w:tgtFrame="_blank" w:history="1">
        <w:r w:rsidR="007E6603" w:rsidRPr="00E14879">
          <w:rPr>
            <w:rFonts w:ascii="Times New Roman" w:eastAsia="Times New Roman" w:hAnsi="Times New Roman" w:cs="Times New Roman"/>
            <w:color w:val="000000" w:themeColor="text1"/>
            <w:sz w:val="24"/>
            <w:szCs w:val="24"/>
            <w:lang w:eastAsia="ru-RU"/>
          </w:rPr>
          <w:t>ЗК РФ</w:t>
        </w:r>
      </w:hyperlink>
      <w:r w:rsidR="007E6603" w:rsidRPr="00E14879">
        <w:rPr>
          <w:rFonts w:ascii="Times New Roman" w:eastAsia="Times New Roman" w:hAnsi="Times New Roman" w:cs="Times New Roman"/>
          <w:color w:val="000000" w:themeColor="text1"/>
          <w:sz w:val="24"/>
          <w:szCs w:val="24"/>
          <w:lang w:eastAsia="ru-RU"/>
        </w:rPr>
        <w:t>) и ст. 36 </w:t>
      </w:r>
      <w:hyperlink r:id="rId14" w:tgtFrame="_blank" w:history="1">
        <w:r w:rsidR="007E6603" w:rsidRPr="00E14879">
          <w:rPr>
            <w:rFonts w:ascii="Times New Roman" w:eastAsia="Times New Roman" w:hAnsi="Times New Roman" w:cs="Times New Roman"/>
            <w:color w:val="000000" w:themeColor="text1"/>
            <w:sz w:val="24"/>
            <w:szCs w:val="24"/>
            <w:lang w:eastAsia="ru-RU"/>
          </w:rPr>
          <w:t xml:space="preserve">ГрК </w:t>
        </w:r>
        <w:r w:rsidR="008E0CF6" w:rsidRPr="00E14879">
          <w:rPr>
            <w:rFonts w:ascii="Times New Roman" w:eastAsia="Times New Roman" w:hAnsi="Times New Roman" w:cs="Times New Roman"/>
            <w:color w:val="000000" w:themeColor="text1"/>
            <w:sz w:val="24"/>
            <w:szCs w:val="24"/>
            <w:lang w:eastAsia="ru-RU"/>
          </w:rPr>
          <w:t xml:space="preserve"> Р</w:t>
        </w:r>
        <w:r w:rsidR="007E6603" w:rsidRPr="00E14879">
          <w:rPr>
            <w:rFonts w:ascii="Times New Roman" w:eastAsia="Times New Roman" w:hAnsi="Times New Roman" w:cs="Times New Roman"/>
            <w:color w:val="000000" w:themeColor="text1"/>
            <w:sz w:val="24"/>
            <w:szCs w:val="24"/>
            <w:lang w:eastAsia="ru-RU"/>
          </w:rPr>
          <w:t>Ф</w:t>
        </w:r>
      </w:hyperlink>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 </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Правилами</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 </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землепользования </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и</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 застройки </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устанавливается</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 градостроительный регламент </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для </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каждой территориальной зоны индивидуально</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 с</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 учётом особенностей её расположения</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 и </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развития, </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а </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также возможности терри</w:t>
      </w:r>
      <w:r w:rsidR="007851C7" w:rsidRPr="00E14879">
        <w:rPr>
          <w:rFonts w:ascii="Times New Roman" w:eastAsia="Times New Roman" w:hAnsi="Times New Roman" w:cs="Times New Roman"/>
          <w:color w:val="000000" w:themeColor="text1"/>
          <w:sz w:val="24"/>
          <w:szCs w:val="24"/>
          <w:lang w:eastAsia="ru-RU"/>
        </w:rPr>
        <w:t>ториального сочетания </w:t>
      </w:r>
      <w:r w:rsidR="00E14879" w:rsidRPr="00E14879">
        <w:rPr>
          <w:rFonts w:ascii="Times New Roman" w:eastAsia="Times New Roman" w:hAnsi="Times New Roman" w:cs="Times New Roman"/>
          <w:color w:val="000000" w:themeColor="text1"/>
          <w:sz w:val="24"/>
          <w:szCs w:val="24"/>
          <w:lang w:eastAsia="ru-RU"/>
        </w:rPr>
        <w:t>различных видов</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 </w:t>
      </w:r>
      <w:r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использования </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земельных</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 участков </w:t>
      </w:r>
      <w:r w:rsidR="007851C7" w:rsidRPr="00E14879">
        <w:rPr>
          <w:rFonts w:ascii="Times New Roman" w:eastAsia="Times New Roman" w:hAnsi="Times New Roman" w:cs="Times New Roman"/>
          <w:color w:val="000000" w:themeColor="text1"/>
          <w:sz w:val="24"/>
          <w:szCs w:val="24"/>
          <w:lang w:eastAsia="ru-RU"/>
        </w:rPr>
        <w:t xml:space="preserve">  </w:t>
      </w:r>
      <w:r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(жилого, </w:t>
      </w:r>
      <w:r w:rsidR="007851C7"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общественно</w:t>
      </w:r>
      <w:r w:rsidR="007851C7" w:rsidRPr="00E14879">
        <w:rPr>
          <w:rFonts w:ascii="Times New Roman" w:eastAsia="Times New Roman" w:hAnsi="Times New Roman" w:cs="Times New Roman"/>
          <w:color w:val="000000" w:themeColor="text1"/>
          <w:sz w:val="24"/>
          <w:szCs w:val="24"/>
          <w:lang w:eastAsia="ru-RU"/>
        </w:rPr>
        <w:t xml:space="preserve"> </w:t>
      </w:r>
      <w:r w:rsidRPr="00E14879">
        <w:rPr>
          <w:rFonts w:ascii="Times New Roman" w:eastAsia="Times New Roman" w:hAnsi="Times New Roman" w:cs="Times New Roman"/>
          <w:color w:val="000000" w:themeColor="text1"/>
          <w:sz w:val="24"/>
          <w:szCs w:val="24"/>
          <w:lang w:eastAsia="ru-RU"/>
        </w:rPr>
        <w:t xml:space="preserve"> </w:t>
      </w:r>
      <w:r w:rsidR="007E6603" w:rsidRPr="00E14879">
        <w:rPr>
          <w:rFonts w:ascii="Times New Roman" w:eastAsia="Times New Roman" w:hAnsi="Times New Roman" w:cs="Times New Roman"/>
          <w:color w:val="000000" w:themeColor="text1"/>
          <w:sz w:val="24"/>
          <w:szCs w:val="24"/>
          <w:lang w:eastAsia="ru-RU"/>
        </w:rPr>
        <w:t>-</w:t>
      </w:r>
      <w:r w:rsidRPr="00E14879">
        <w:rPr>
          <w:rFonts w:ascii="Times New Roman" w:eastAsia="Times New Roman" w:hAnsi="Times New Roman" w:cs="Times New Roman"/>
          <w:color w:val="000000" w:themeColor="text1"/>
          <w:sz w:val="24"/>
          <w:szCs w:val="24"/>
          <w:lang w:eastAsia="ru-RU"/>
        </w:rPr>
        <w:t xml:space="preserve">  делового, </w:t>
      </w:r>
      <w:r w:rsidR="007851C7" w:rsidRPr="00E14879">
        <w:rPr>
          <w:rFonts w:ascii="Times New Roman" w:eastAsia="Times New Roman" w:hAnsi="Times New Roman" w:cs="Times New Roman"/>
          <w:color w:val="000000" w:themeColor="text1"/>
          <w:sz w:val="24"/>
          <w:szCs w:val="24"/>
          <w:lang w:eastAsia="ru-RU"/>
        </w:rPr>
        <w:t xml:space="preserve"> </w:t>
      </w:r>
      <w:r w:rsidRPr="00E14879">
        <w:rPr>
          <w:rFonts w:ascii="Times New Roman" w:eastAsia="Times New Roman" w:hAnsi="Times New Roman" w:cs="Times New Roman"/>
          <w:color w:val="000000" w:themeColor="text1"/>
          <w:sz w:val="24"/>
          <w:szCs w:val="24"/>
          <w:lang w:eastAsia="ru-RU"/>
        </w:rPr>
        <w:t xml:space="preserve">производственного,  </w:t>
      </w:r>
      <w:r w:rsidR="007E6603" w:rsidRPr="00E14879">
        <w:rPr>
          <w:rFonts w:ascii="Times New Roman" w:eastAsia="Times New Roman" w:hAnsi="Times New Roman" w:cs="Times New Roman"/>
          <w:color w:val="000000" w:themeColor="text1"/>
          <w:sz w:val="24"/>
          <w:szCs w:val="24"/>
          <w:lang w:eastAsia="ru-RU"/>
        </w:rPr>
        <w:t> рекреационного и иных видов использования земельных участков (п.2 ст. 85 </w:t>
      </w:r>
      <w:r w:rsidR="00E14879" w:rsidRPr="00E14879">
        <w:rPr>
          <w:rFonts w:ascii="Times New Roman" w:hAnsi="Times New Roman" w:cs="Times New Roman"/>
          <w:color w:val="000000" w:themeColor="text1"/>
          <w:sz w:val="24"/>
          <w:szCs w:val="24"/>
        </w:rPr>
        <w:t xml:space="preserve">ЗК  </w:t>
      </w:r>
      <w:r w:rsidR="00641287" w:rsidRPr="00E14879">
        <w:rPr>
          <w:rFonts w:ascii="Times New Roman" w:hAnsi="Times New Roman" w:cs="Times New Roman"/>
          <w:color w:val="000000" w:themeColor="text1"/>
          <w:sz w:val="24"/>
          <w:szCs w:val="24"/>
        </w:rPr>
        <w:t xml:space="preserve">РФ),  </w:t>
      </w:r>
      <w:r w:rsidR="00E14879" w:rsidRPr="00E14879">
        <w:rPr>
          <w:rFonts w:ascii="Times New Roman" w:hAnsi="Times New Roman" w:cs="Times New Roman"/>
          <w:color w:val="000000" w:themeColor="text1"/>
          <w:sz w:val="24"/>
          <w:szCs w:val="24"/>
        </w:rPr>
        <w:t xml:space="preserve"> </w:t>
      </w:r>
      <w:r w:rsidR="00E14879">
        <w:rPr>
          <w:rFonts w:ascii="Times New Roman" w:hAnsi="Times New Roman" w:cs="Times New Roman"/>
          <w:color w:val="000000" w:themeColor="text1"/>
          <w:sz w:val="24"/>
          <w:szCs w:val="24"/>
        </w:rPr>
        <w:t>су</w:t>
      </w:r>
      <w:r w:rsidR="007E6603" w:rsidRPr="00E14879">
        <w:rPr>
          <w:rFonts w:ascii="Times New Roman" w:eastAsia="Times New Roman" w:hAnsi="Times New Roman" w:cs="Times New Roman"/>
          <w:color w:val="000000" w:themeColor="text1"/>
          <w:sz w:val="24"/>
          <w:szCs w:val="24"/>
          <w:lang w:eastAsia="ru-RU"/>
        </w:rPr>
        <w:t>ществующего и планируемого использования земельных участков и объектов капитального строительства (ст. 34 </w:t>
      </w:r>
      <w:hyperlink r:id="rId15" w:tgtFrame="_blank" w:history="1">
        <w:r w:rsidR="007E6603" w:rsidRPr="00E14879">
          <w:rPr>
            <w:rFonts w:ascii="Times New Roman" w:eastAsia="Times New Roman" w:hAnsi="Times New Roman" w:cs="Times New Roman"/>
            <w:color w:val="000000" w:themeColor="text1"/>
            <w:sz w:val="24"/>
            <w:szCs w:val="24"/>
            <w:lang w:eastAsia="ru-RU"/>
          </w:rPr>
          <w:t xml:space="preserve">ГрК </w:t>
        </w:r>
        <w:r w:rsidR="00E14879" w:rsidRPr="00E14879">
          <w:rPr>
            <w:rFonts w:ascii="Times New Roman" w:eastAsia="Times New Roman" w:hAnsi="Times New Roman" w:cs="Times New Roman"/>
            <w:color w:val="000000" w:themeColor="text1"/>
            <w:sz w:val="24"/>
            <w:szCs w:val="24"/>
            <w:lang w:eastAsia="ru-RU"/>
          </w:rPr>
          <w:t xml:space="preserve"> </w:t>
        </w:r>
        <w:r w:rsidR="00E14879">
          <w:rPr>
            <w:rFonts w:ascii="Times New Roman" w:eastAsia="Times New Roman" w:hAnsi="Times New Roman" w:cs="Times New Roman"/>
            <w:color w:val="000000" w:themeColor="text1"/>
            <w:sz w:val="24"/>
            <w:szCs w:val="24"/>
            <w:lang w:eastAsia="ru-RU"/>
          </w:rPr>
          <w:t xml:space="preserve"> Р</w:t>
        </w:r>
        <w:r w:rsidR="007E6603" w:rsidRPr="00E14879">
          <w:rPr>
            <w:rFonts w:ascii="Times New Roman" w:eastAsia="Times New Roman" w:hAnsi="Times New Roman" w:cs="Times New Roman"/>
            <w:color w:val="000000" w:themeColor="text1"/>
            <w:sz w:val="24"/>
            <w:szCs w:val="24"/>
            <w:lang w:eastAsia="ru-RU"/>
          </w:rPr>
          <w:t>Ф</w:t>
        </w:r>
      </w:hyperlink>
      <w:r w:rsidR="007E6603" w:rsidRPr="00E14879">
        <w:rPr>
          <w:rFonts w:ascii="Times New Roman" w:eastAsia="Times New Roman" w:hAnsi="Times New Roman" w:cs="Times New Roman"/>
          <w:color w:val="000000" w:themeColor="text1"/>
          <w:sz w:val="24"/>
          <w:szCs w:val="24"/>
          <w:lang w:eastAsia="ru-RU"/>
        </w:rPr>
        <w:t>)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w:t>
      </w:r>
      <w:hyperlink r:id="rId16" w:tgtFrame="_blank" w:history="1">
        <w:r w:rsidR="007E6603" w:rsidRPr="00E14879">
          <w:rPr>
            <w:rFonts w:ascii="Times New Roman" w:eastAsia="Times New Roman" w:hAnsi="Times New Roman" w:cs="Times New Roman"/>
            <w:color w:val="000000" w:themeColor="text1"/>
            <w:sz w:val="24"/>
            <w:szCs w:val="24"/>
            <w:lang w:eastAsia="ru-RU"/>
          </w:rPr>
          <w:t>ГрК РФ</w:t>
        </w:r>
      </w:hyperlink>
      <w:r w:rsidR="007E6603" w:rsidRPr="00E14879">
        <w:rPr>
          <w:rFonts w:ascii="Times New Roman" w:eastAsia="Times New Roman" w:hAnsi="Times New Roman" w:cs="Times New Roman"/>
          <w:color w:val="000000" w:themeColor="text1"/>
          <w:sz w:val="24"/>
          <w:szCs w:val="24"/>
          <w:lang w:eastAsia="ru-RU"/>
        </w:rPr>
        <w:t>).</w:t>
      </w:r>
    </w:p>
    <w:p w:rsidR="008E0CF6" w:rsidRPr="00A74853" w:rsidRDefault="008E0CF6" w:rsidP="008E0CF6">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w:t>
      </w:r>
    </w:p>
    <w:p w:rsidR="007E6603" w:rsidRPr="00A74853" w:rsidRDefault="008E0CF6" w:rsidP="008E0CF6">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Решения по землепользованию и застройке принимаются на основе установ</w:t>
      </w:r>
      <w:r w:rsidRPr="00A74853">
        <w:rPr>
          <w:rFonts w:ascii="Times New Roman" w:eastAsia="Times New Roman" w:hAnsi="Times New Roman" w:cs="Times New Roman"/>
          <w:color w:val="000000"/>
          <w:sz w:val="24"/>
          <w:szCs w:val="24"/>
          <w:lang w:eastAsia="ru-RU"/>
        </w:rPr>
        <w:t>-</w:t>
      </w:r>
      <w:r w:rsidR="007E6603" w:rsidRPr="00A74853">
        <w:rPr>
          <w:rFonts w:ascii="Times New Roman" w:eastAsia="Times New Roman" w:hAnsi="Times New Roman" w:cs="Times New Roman"/>
          <w:color w:val="000000"/>
          <w:sz w:val="24"/>
          <w:szCs w:val="24"/>
          <w:lang w:eastAsia="ru-RU"/>
        </w:rPr>
        <w:t>ленных настоящими Правилами градостроительных регламентов,</w:t>
      </w:r>
      <w:r w:rsidR="00A114D2">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 которые</w:t>
      </w:r>
      <w:r w:rsidRPr="00A74853">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 действуют в пределах </w:t>
      </w:r>
      <w:r w:rsidR="00A114D2">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территориальных </w:t>
      </w:r>
      <w:r w:rsidR="00A114D2">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зон, </w:t>
      </w:r>
      <w:r w:rsidR="00A114D2">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и ограничений</w:t>
      </w:r>
      <w:r w:rsidR="00A114D2">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 использования </w:t>
      </w:r>
      <w:r w:rsidR="007C4B25" w:rsidRPr="00A74853">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земельных участков </w:t>
      </w:r>
      <w:r w:rsidR="00A114D2">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и </w:t>
      </w:r>
      <w:r w:rsidR="007E6603" w:rsidRPr="00A74853">
        <w:rPr>
          <w:rFonts w:ascii="Times New Roman" w:eastAsia="Times New Roman" w:hAnsi="Times New Roman" w:cs="Times New Roman"/>
          <w:color w:val="000000"/>
          <w:sz w:val="24"/>
          <w:szCs w:val="24"/>
          <w:lang w:eastAsia="ru-RU"/>
        </w:rPr>
        <w:lastRenderedPageBreak/>
        <w:t>объектов </w:t>
      </w:r>
      <w:r w:rsidR="00A114D2">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капитального </w:t>
      </w:r>
      <w:r w:rsidR="00A114D2">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строительства, которые действуют в зонах с особыми условиями использования территории.</w:t>
      </w:r>
    </w:p>
    <w:p w:rsidR="005D116D" w:rsidRDefault="007E6603" w:rsidP="005D116D">
      <w:pPr>
        <w:spacing w:after="0" w:line="240" w:lineRule="auto"/>
        <w:ind w:firstLine="567"/>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Для </w:t>
      </w:r>
      <w:r w:rsidR="00A114D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территориальных зон, установлены градостроительные регламенты, определя</w:t>
      </w:r>
      <w:r w:rsidR="00A114D2">
        <w:rPr>
          <w:rFonts w:ascii="Times New Roman" w:eastAsia="Times New Roman" w:hAnsi="Times New Roman" w:cs="Times New Roman"/>
          <w:color w:val="000000"/>
          <w:sz w:val="24"/>
          <w:szCs w:val="24"/>
          <w:lang w:eastAsia="ru-RU"/>
        </w:rPr>
        <w:t>-</w:t>
      </w:r>
      <w:r w:rsidRPr="00A74853">
        <w:rPr>
          <w:rFonts w:ascii="Times New Roman" w:eastAsia="Times New Roman" w:hAnsi="Times New Roman" w:cs="Times New Roman"/>
          <w:color w:val="000000"/>
          <w:sz w:val="24"/>
          <w:szCs w:val="24"/>
          <w:lang w:eastAsia="ru-RU"/>
        </w:rPr>
        <w:t>ющие:</w:t>
      </w:r>
      <w:r w:rsidR="00A114D2">
        <w:rPr>
          <w:rFonts w:ascii="Times New Roman" w:eastAsia="Times New Roman" w:hAnsi="Times New Roman" w:cs="Times New Roman"/>
          <w:color w:val="000000"/>
          <w:sz w:val="24"/>
          <w:szCs w:val="24"/>
          <w:lang w:eastAsia="ru-RU"/>
        </w:rPr>
        <w:t xml:space="preserve"> </w:t>
      </w:r>
      <w:r w:rsidR="005D116D">
        <w:rPr>
          <w:rFonts w:ascii="Times New Roman" w:eastAsia="Times New Roman" w:hAnsi="Times New Roman" w:cs="Times New Roman"/>
          <w:color w:val="000000"/>
          <w:sz w:val="24"/>
          <w:szCs w:val="24"/>
          <w:lang w:eastAsia="ru-RU"/>
        </w:rPr>
        <w:t xml:space="preserve">    </w:t>
      </w:r>
    </w:p>
    <w:p w:rsidR="005D116D" w:rsidRPr="005D116D" w:rsidRDefault="005D116D" w:rsidP="005D116D">
      <w:pPr>
        <w:spacing w:after="0" w:line="240" w:lineRule="auto"/>
        <w:ind w:firstLine="567"/>
        <w:rPr>
          <w:rFonts w:ascii="Times New Roman" w:eastAsia="Times New Roman" w:hAnsi="Times New Roman" w:cs="Times New Roman"/>
          <w:color w:val="C0504D" w:themeColor="accent2"/>
          <w:sz w:val="24"/>
          <w:szCs w:val="24"/>
          <w:lang w:eastAsia="ru-RU"/>
        </w:rPr>
      </w:pPr>
      <w:r w:rsidRPr="005D116D">
        <w:rPr>
          <w:rFonts w:ascii="Times New Roman" w:eastAsia="Times New Roman" w:hAnsi="Times New Roman" w:cs="Times New Roman"/>
          <w:color w:val="C0504D" w:themeColor="accent2"/>
          <w:sz w:val="24"/>
          <w:szCs w:val="24"/>
          <w:lang w:eastAsia="ru-RU"/>
        </w:rPr>
        <w:t xml:space="preserve">        </w:t>
      </w:r>
    </w:p>
    <w:p w:rsidR="005D116D" w:rsidRPr="00E14879" w:rsidRDefault="007E6603" w:rsidP="00E14879">
      <w:pPr>
        <w:spacing w:after="0" w:line="240" w:lineRule="auto"/>
        <w:jc w:val="both"/>
        <w:rPr>
          <w:rFonts w:ascii="Times New Roman" w:eastAsia="Times New Roman" w:hAnsi="Times New Roman" w:cs="Times New Roman"/>
          <w:color w:val="000000" w:themeColor="text1"/>
          <w:sz w:val="24"/>
          <w:szCs w:val="24"/>
          <w:lang w:eastAsia="ru-RU"/>
        </w:rPr>
      </w:pPr>
      <w:r w:rsidRPr="00E14879">
        <w:rPr>
          <w:rFonts w:ascii="Times New Roman" w:eastAsia="Times New Roman" w:hAnsi="Times New Roman" w:cs="Times New Roman"/>
          <w:color w:val="000000" w:themeColor="text1"/>
          <w:sz w:val="24"/>
          <w:szCs w:val="24"/>
          <w:lang w:eastAsia="ru-RU"/>
        </w:rPr>
        <w:t>1) виды разрешенного использования земельных участков и объектов</w:t>
      </w:r>
      <w:r w:rsidR="008E0CF6" w:rsidRPr="00E14879">
        <w:rPr>
          <w:rFonts w:ascii="Times New Roman" w:eastAsia="Times New Roman" w:hAnsi="Times New Roman" w:cs="Times New Roman"/>
          <w:color w:val="000000" w:themeColor="text1"/>
          <w:sz w:val="24"/>
          <w:szCs w:val="24"/>
          <w:lang w:eastAsia="ru-RU"/>
        </w:rPr>
        <w:t xml:space="preserve">  </w:t>
      </w:r>
      <w:r w:rsidR="00E14879" w:rsidRPr="00E14879">
        <w:rPr>
          <w:rFonts w:ascii="Times New Roman" w:eastAsia="Times New Roman" w:hAnsi="Times New Roman" w:cs="Times New Roman"/>
          <w:color w:val="000000" w:themeColor="text1"/>
          <w:sz w:val="24"/>
          <w:szCs w:val="24"/>
          <w:lang w:eastAsia="ru-RU"/>
        </w:rPr>
        <w:t xml:space="preserve"> к</w:t>
      </w:r>
      <w:r w:rsidRPr="00E14879">
        <w:rPr>
          <w:rFonts w:ascii="Times New Roman" w:eastAsia="Times New Roman" w:hAnsi="Times New Roman" w:cs="Times New Roman"/>
          <w:color w:val="000000" w:themeColor="text1"/>
          <w:sz w:val="24"/>
          <w:szCs w:val="24"/>
          <w:lang w:eastAsia="ru-RU"/>
        </w:rPr>
        <w:t>апитального строительства;</w:t>
      </w:r>
      <w:r w:rsidR="008E0CF6" w:rsidRPr="00E14879">
        <w:rPr>
          <w:rFonts w:ascii="Times New Roman" w:eastAsia="Times New Roman" w:hAnsi="Times New Roman" w:cs="Times New Roman"/>
          <w:color w:val="000000" w:themeColor="text1"/>
          <w:sz w:val="24"/>
          <w:szCs w:val="24"/>
          <w:lang w:eastAsia="ru-RU"/>
        </w:rPr>
        <w:t xml:space="preserve">             </w:t>
      </w:r>
      <w:r w:rsidR="007C4B25" w:rsidRPr="00E14879">
        <w:rPr>
          <w:rFonts w:ascii="Times New Roman" w:eastAsia="Times New Roman" w:hAnsi="Times New Roman" w:cs="Times New Roman"/>
          <w:color w:val="000000" w:themeColor="text1"/>
          <w:sz w:val="24"/>
          <w:szCs w:val="24"/>
          <w:lang w:eastAsia="ru-RU"/>
        </w:rPr>
        <w:t xml:space="preserve"> </w:t>
      </w:r>
    </w:p>
    <w:p w:rsidR="007E6603" w:rsidRPr="00E14879" w:rsidRDefault="005D116D" w:rsidP="007C4B25">
      <w:pPr>
        <w:spacing w:after="0" w:line="240" w:lineRule="auto"/>
        <w:rPr>
          <w:rFonts w:ascii="Times New Roman" w:eastAsia="Times New Roman" w:hAnsi="Times New Roman" w:cs="Times New Roman"/>
          <w:color w:val="000000" w:themeColor="text1"/>
          <w:sz w:val="24"/>
          <w:szCs w:val="24"/>
          <w:lang w:eastAsia="ru-RU"/>
        </w:rPr>
      </w:pPr>
      <w:r w:rsidRPr="00E14879">
        <w:rPr>
          <w:rFonts w:ascii="Times New Roman" w:eastAsia="Times New Roman" w:hAnsi="Times New Roman" w:cs="Times New Roman"/>
          <w:color w:val="000000" w:themeColor="text1"/>
          <w:sz w:val="24"/>
          <w:szCs w:val="24"/>
          <w:lang w:eastAsia="ru-RU"/>
        </w:rPr>
        <w:t xml:space="preserve"> </w:t>
      </w:r>
      <w:r w:rsidR="007C4B25" w:rsidRPr="00E14879">
        <w:rPr>
          <w:rFonts w:ascii="Times New Roman" w:eastAsia="Times New Roman" w:hAnsi="Times New Roman" w:cs="Times New Roman"/>
          <w:color w:val="000000" w:themeColor="text1"/>
          <w:sz w:val="24"/>
          <w:szCs w:val="24"/>
          <w:lang w:eastAsia="ru-RU"/>
        </w:rPr>
        <w:t xml:space="preserve">                </w:t>
      </w:r>
      <w:r w:rsidRPr="00E14879">
        <w:rPr>
          <w:rFonts w:ascii="Times New Roman" w:eastAsia="Times New Roman" w:hAnsi="Times New Roman" w:cs="Times New Roman"/>
          <w:color w:val="000000" w:themeColor="text1"/>
          <w:sz w:val="24"/>
          <w:szCs w:val="24"/>
          <w:lang w:eastAsia="ru-RU"/>
        </w:rPr>
        <w:t xml:space="preserve">            </w:t>
      </w:r>
      <w:r w:rsidR="003B6D30" w:rsidRPr="00E14879">
        <w:rPr>
          <w:rFonts w:ascii="Times New Roman" w:eastAsia="Times New Roman" w:hAnsi="Times New Roman" w:cs="Times New Roman"/>
          <w:color w:val="000000" w:themeColor="text1"/>
          <w:sz w:val="24"/>
          <w:szCs w:val="24"/>
          <w:lang w:eastAsia="ru-RU"/>
        </w:rPr>
        <w:t xml:space="preserve">       </w:t>
      </w:r>
      <w:r w:rsidRPr="00E14879">
        <w:rPr>
          <w:rFonts w:ascii="Times New Roman" w:eastAsia="Times New Roman" w:hAnsi="Times New Roman" w:cs="Times New Roman"/>
          <w:color w:val="000000" w:themeColor="text1"/>
          <w:sz w:val="24"/>
          <w:szCs w:val="24"/>
          <w:lang w:eastAsia="ru-RU"/>
        </w:rPr>
        <w:t>2</w:t>
      </w:r>
      <w:r w:rsidR="007C4B25" w:rsidRPr="00E14879">
        <w:rPr>
          <w:rFonts w:ascii="Times New Roman" w:eastAsia="Times New Roman" w:hAnsi="Times New Roman" w:cs="Times New Roman"/>
          <w:color w:val="000000" w:themeColor="text1"/>
          <w:sz w:val="24"/>
          <w:szCs w:val="24"/>
          <w:lang w:eastAsia="ru-RU"/>
        </w:rPr>
        <w:t>)</w:t>
      </w:r>
      <w:r w:rsidR="007E6603" w:rsidRPr="00E14879">
        <w:rPr>
          <w:rFonts w:ascii="Times New Roman" w:eastAsia="Times New Roman" w:hAnsi="Times New Roman" w:cs="Times New Roman"/>
          <w:color w:val="000000" w:themeColor="text1"/>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E6603" w:rsidRPr="005D116D" w:rsidRDefault="007E6603" w:rsidP="007E6603">
      <w:pPr>
        <w:spacing w:after="0" w:line="240" w:lineRule="auto"/>
        <w:ind w:firstLine="567"/>
        <w:jc w:val="both"/>
        <w:rPr>
          <w:rFonts w:ascii="Times New Roman" w:eastAsia="Times New Roman" w:hAnsi="Times New Roman" w:cs="Times New Roman"/>
          <w:sz w:val="24"/>
          <w:szCs w:val="24"/>
          <w:lang w:eastAsia="ru-RU"/>
        </w:rPr>
      </w:pPr>
      <w:r w:rsidRPr="005D116D">
        <w:rPr>
          <w:rFonts w:ascii="Times New Roman" w:eastAsia="Times New Roman" w:hAnsi="Times New Roman" w:cs="Times New Roman"/>
          <w:sz w:val="24"/>
          <w:szCs w:val="24"/>
          <w:lang w:eastAsia="ru-RU"/>
        </w:rPr>
        <w:t>2. В целях охраны и </w:t>
      </w:r>
      <w:r w:rsidR="005D116D" w:rsidRPr="005D116D">
        <w:rPr>
          <w:rFonts w:ascii="Times New Roman" w:eastAsia="Times New Roman" w:hAnsi="Times New Roman" w:cs="Times New Roman"/>
          <w:sz w:val="24"/>
          <w:szCs w:val="24"/>
          <w:lang w:eastAsia="ru-RU"/>
        </w:rPr>
        <w:t xml:space="preserve"> </w:t>
      </w:r>
      <w:r w:rsidRPr="005D116D">
        <w:rPr>
          <w:rFonts w:ascii="Times New Roman" w:eastAsia="Times New Roman" w:hAnsi="Times New Roman" w:cs="Times New Roman"/>
          <w:sz w:val="24"/>
          <w:szCs w:val="24"/>
          <w:lang w:eastAsia="ru-RU"/>
        </w:rPr>
        <w:t>рационального использования </w:t>
      </w:r>
      <w:r w:rsidR="005D116D" w:rsidRPr="005D116D">
        <w:rPr>
          <w:rFonts w:ascii="Times New Roman" w:eastAsia="Times New Roman" w:hAnsi="Times New Roman" w:cs="Times New Roman"/>
          <w:sz w:val="24"/>
          <w:szCs w:val="24"/>
          <w:lang w:eastAsia="ru-RU"/>
        </w:rPr>
        <w:t xml:space="preserve"> </w:t>
      </w:r>
      <w:r w:rsidRPr="005D116D">
        <w:rPr>
          <w:rFonts w:ascii="Times New Roman" w:eastAsia="Times New Roman" w:hAnsi="Times New Roman" w:cs="Times New Roman"/>
          <w:sz w:val="24"/>
          <w:szCs w:val="24"/>
          <w:lang w:eastAsia="ru-RU"/>
        </w:rPr>
        <w:t>окружающей природной среды, обеспечения </w:t>
      </w:r>
      <w:r w:rsidR="005D116D">
        <w:rPr>
          <w:rFonts w:ascii="Times New Roman" w:eastAsia="Times New Roman" w:hAnsi="Times New Roman" w:cs="Times New Roman"/>
          <w:sz w:val="24"/>
          <w:szCs w:val="24"/>
          <w:lang w:eastAsia="ru-RU"/>
        </w:rPr>
        <w:t xml:space="preserve"> </w:t>
      </w:r>
      <w:r w:rsidRPr="005D116D">
        <w:rPr>
          <w:rFonts w:ascii="Times New Roman" w:eastAsia="Times New Roman" w:hAnsi="Times New Roman" w:cs="Times New Roman"/>
          <w:sz w:val="24"/>
          <w:szCs w:val="24"/>
          <w:lang w:eastAsia="ru-RU"/>
        </w:rPr>
        <w:t>экологической </w:t>
      </w:r>
      <w:r w:rsidR="005D116D">
        <w:rPr>
          <w:rFonts w:ascii="Times New Roman" w:eastAsia="Times New Roman" w:hAnsi="Times New Roman" w:cs="Times New Roman"/>
          <w:sz w:val="24"/>
          <w:szCs w:val="24"/>
          <w:lang w:eastAsia="ru-RU"/>
        </w:rPr>
        <w:t xml:space="preserve"> </w:t>
      </w:r>
      <w:r w:rsidRPr="005D116D">
        <w:rPr>
          <w:rFonts w:ascii="Times New Roman" w:eastAsia="Times New Roman" w:hAnsi="Times New Roman" w:cs="Times New Roman"/>
          <w:sz w:val="24"/>
          <w:szCs w:val="24"/>
          <w:lang w:eastAsia="ru-RU"/>
        </w:rPr>
        <w:t>безопасности и охраны здоро</w:t>
      </w:r>
      <w:r w:rsidR="005D116D">
        <w:rPr>
          <w:rFonts w:ascii="Times New Roman" w:eastAsia="Times New Roman" w:hAnsi="Times New Roman" w:cs="Times New Roman"/>
          <w:sz w:val="24"/>
          <w:szCs w:val="24"/>
          <w:lang w:eastAsia="ru-RU"/>
        </w:rPr>
        <w:t xml:space="preserve">вья населения для зон с особым </w:t>
      </w:r>
      <w:r w:rsidRPr="005D116D">
        <w:rPr>
          <w:rFonts w:ascii="Times New Roman" w:eastAsia="Times New Roman" w:hAnsi="Times New Roman" w:cs="Times New Roman"/>
          <w:sz w:val="24"/>
          <w:szCs w:val="24"/>
          <w:lang w:eastAsia="ru-RU"/>
        </w:rPr>
        <w:t>условиями </w:t>
      </w:r>
      <w:r w:rsidR="005D116D">
        <w:rPr>
          <w:rFonts w:ascii="Times New Roman" w:eastAsia="Times New Roman" w:hAnsi="Times New Roman" w:cs="Times New Roman"/>
          <w:sz w:val="24"/>
          <w:szCs w:val="24"/>
          <w:lang w:eastAsia="ru-RU"/>
        </w:rPr>
        <w:t xml:space="preserve"> </w:t>
      </w:r>
      <w:r w:rsidRPr="005D116D">
        <w:rPr>
          <w:rFonts w:ascii="Times New Roman" w:eastAsia="Times New Roman" w:hAnsi="Times New Roman" w:cs="Times New Roman"/>
          <w:sz w:val="24"/>
          <w:szCs w:val="24"/>
          <w:lang w:eastAsia="ru-RU"/>
        </w:rPr>
        <w:t>использования </w:t>
      </w:r>
      <w:r w:rsidR="005D116D">
        <w:rPr>
          <w:rFonts w:ascii="Times New Roman" w:eastAsia="Times New Roman" w:hAnsi="Times New Roman" w:cs="Times New Roman"/>
          <w:sz w:val="24"/>
          <w:szCs w:val="24"/>
          <w:lang w:eastAsia="ru-RU"/>
        </w:rPr>
        <w:t xml:space="preserve"> </w:t>
      </w:r>
      <w:r w:rsidRPr="005D116D">
        <w:rPr>
          <w:rFonts w:ascii="Times New Roman" w:eastAsia="Times New Roman" w:hAnsi="Times New Roman" w:cs="Times New Roman"/>
          <w:sz w:val="24"/>
          <w:szCs w:val="24"/>
          <w:lang w:eastAsia="ru-RU"/>
        </w:rPr>
        <w:t>территории установлены ограничения использования земель</w:t>
      </w:r>
      <w:r w:rsidR="005D116D">
        <w:rPr>
          <w:rFonts w:ascii="Times New Roman" w:eastAsia="Times New Roman" w:hAnsi="Times New Roman" w:cs="Times New Roman"/>
          <w:sz w:val="24"/>
          <w:szCs w:val="24"/>
          <w:lang w:eastAsia="ru-RU"/>
        </w:rPr>
        <w:t>-</w:t>
      </w:r>
      <w:r w:rsidRPr="005D116D">
        <w:rPr>
          <w:rFonts w:ascii="Times New Roman" w:eastAsia="Times New Roman" w:hAnsi="Times New Roman" w:cs="Times New Roman"/>
          <w:sz w:val="24"/>
          <w:szCs w:val="24"/>
          <w:lang w:eastAsia="ru-RU"/>
        </w:rPr>
        <w:t>ных участков и объектов капитального строительства по экологическим и санитарно-</w:t>
      </w:r>
      <w:r w:rsidR="007C4B25" w:rsidRPr="005D116D">
        <w:rPr>
          <w:rFonts w:ascii="Times New Roman" w:eastAsia="Times New Roman" w:hAnsi="Times New Roman" w:cs="Times New Roman"/>
          <w:sz w:val="24"/>
          <w:szCs w:val="24"/>
          <w:lang w:eastAsia="ru-RU"/>
        </w:rPr>
        <w:t xml:space="preserve"> </w:t>
      </w:r>
      <w:r w:rsidRPr="005D116D">
        <w:rPr>
          <w:rFonts w:ascii="Times New Roman" w:eastAsia="Times New Roman" w:hAnsi="Times New Roman" w:cs="Times New Roman"/>
          <w:sz w:val="24"/>
          <w:szCs w:val="24"/>
          <w:lang w:eastAsia="ru-RU"/>
        </w:rPr>
        <w:t>эпидемиологическим условиям </w:t>
      </w:r>
      <w:r w:rsidR="005D116D">
        <w:rPr>
          <w:rFonts w:ascii="Times New Roman" w:eastAsia="Times New Roman" w:hAnsi="Times New Roman" w:cs="Times New Roman"/>
          <w:sz w:val="24"/>
          <w:szCs w:val="24"/>
          <w:lang w:eastAsia="ru-RU"/>
        </w:rPr>
        <w:t xml:space="preserve"> </w:t>
      </w:r>
      <w:r w:rsidRPr="005D116D">
        <w:rPr>
          <w:rFonts w:ascii="Times New Roman" w:eastAsia="Times New Roman" w:hAnsi="Times New Roman" w:cs="Times New Roman"/>
          <w:sz w:val="24"/>
          <w:szCs w:val="24"/>
          <w:lang w:eastAsia="ru-RU"/>
        </w:rPr>
        <w:t>(по отношению к видам разрешенного использования зе</w:t>
      </w:r>
      <w:r w:rsidR="005D116D">
        <w:rPr>
          <w:rFonts w:ascii="Times New Roman" w:eastAsia="Times New Roman" w:hAnsi="Times New Roman" w:cs="Times New Roman"/>
          <w:sz w:val="24"/>
          <w:szCs w:val="24"/>
          <w:lang w:eastAsia="ru-RU"/>
        </w:rPr>
        <w:t>-</w:t>
      </w:r>
      <w:r w:rsidRPr="005D116D">
        <w:rPr>
          <w:rFonts w:ascii="Times New Roman" w:eastAsia="Times New Roman" w:hAnsi="Times New Roman" w:cs="Times New Roman"/>
          <w:sz w:val="24"/>
          <w:szCs w:val="24"/>
          <w:lang w:eastAsia="ru-RU"/>
        </w:rPr>
        <w:t>мельных участков и объектов капитального строительства), а именно:</w:t>
      </w:r>
    </w:p>
    <w:p w:rsidR="007E6603" w:rsidRPr="00A74853" w:rsidRDefault="005D116D" w:rsidP="005D116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1) ограничения использования земельных участков и объектов</w:t>
      </w:r>
      <w:r>
        <w:rPr>
          <w:rFonts w:ascii="Times New Roman" w:eastAsia="Times New Roman" w:hAnsi="Times New Roman" w:cs="Times New Roman"/>
          <w:color w:val="000000"/>
          <w:sz w:val="24"/>
          <w:szCs w:val="24"/>
          <w:lang w:eastAsia="ru-RU"/>
        </w:rPr>
        <w:t xml:space="preserve">  капитального  </w:t>
      </w:r>
      <w:r w:rsidR="007E6603" w:rsidRPr="00A74853">
        <w:rPr>
          <w:rFonts w:ascii="Times New Roman" w:eastAsia="Times New Roman" w:hAnsi="Times New Roman" w:cs="Times New Roman"/>
          <w:color w:val="000000"/>
          <w:sz w:val="24"/>
          <w:szCs w:val="24"/>
          <w:lang w:eastAsia="ru-RU"/>
        </w:rPr>
        <w:t> строительства в </w:t>
      </w:r>
      <w:r>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водоохраной зоне,</w:t>
      </w:r>
      <w:r>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 в зоне охраны </w:t>
      </w:r>
      <w:r>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источников водоснаб</w:t>
      </w:r>
      <w:r>
        <w:rPr>
          <w:rFonts w:ascii="Times New Roman" w:eastAsia="Times New Roman" w:hAnsi="Times New Roman" w:cs="Times New Roman"/>
          <w:color w:val="000000"/>
          <w:sz w:val="24"/>
          <w:szCs w:val="24"/>
          <w:lang w:eastAsia="ru-RU"/>
        </w:rPr>
        <w:t>-</w:t>
      </w:r>
      <w:r w:rsidR="007E6603" w:rsidRPr="00A74853">
        <w:rPr>
          <w:rFonts w:ascii="Times New Roman" w:eastAsia="Times New Roman" w:hAnsi="Times New Roman" w:cs="Times New Roman"/>
          <w:color w:val="000000"/>
          <w:sz w:val="24"/>
          <w:szCs w:val="24"/>
          <w:lang w:eastAsia="ru-RU"/>
        </w:rPr>
        <w:t>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ограничения использования земельных участков и объектов капитального строи</w:t>
      </w:r>
      <w:r w:rsidR="005D116D">
        <w:rPr>
          <w:rFonts w:ascii="Times New Roman" w:eastAsia="Times New Roman" w:hAnsi="Times New Roman" w:cs="Times New Roman"/>
          <w:color w:val="000000"/>
          <w:sz w:val="24"/>
          <w:szCs w:val="24"/>
          <w:lang w:eastAsia="ru-RU"/>
        </w:rPr>
        <w:t>-</w:t>
      </w:r>
      <w:r w:rsidRPr="00A74853">
        <w:rPr>
          <w:rFonts w:ascii="Times New Roman" w:eastAsia="Times New Roman" w:hAnsi="Times New Roman" w:cs="Times New Roman"/>
          <w:color w:val="000000"/>
          <w:sz w:val="24"/>
          <w:szCs w:val="24"/>
          <w:lang w:eastAsia="ru-RU"/>
        </w:rPr>
        <w:t>тельства в санитарно-защитной зоне предприятия или объекта.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Действие градостроительного регламента распространяется </w:t>
      </w:r>
      <w:r w:rsidR="005D116D">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в </w:t>
      </w:r>
      <w:r w:rsidR="005D116D">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равной мере на все земельные</w:t>
      </w:r>
      <w:r w:rsidR="005D116D">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 участки</w:t>
      </w:r>
      <w:r w:rsidR="005D116D">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 и</w:t>
      </w:r>
      <w:r w:rsidR="005D116D">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 объекты</w:t>
      </w:r>
      <w:r w:rsidR="005D116D">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 капитального строительства, </w:t>
      </w:r>
      <w:r w:rsidR="005D116D">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расположенные в пределах границ территориальной зоны, обозначенной на карте градостроительного зонирования.</w:t>
      </w:r>
    </w:p>
    <w:p w:rsidR="00E14879" w:rsidRDefault="007E6603" w:rsidP="006A2F82">
      <w:pPr>
        <w:spacing w:after="0" w:line="240" w:lineRule="auto"/>
        <w:ind w:firstLine="567"/>
        <w:rPr>
          <w:rFonts w:ascii="Times New Roman" w:eastAsia="Times New Roman" w:hAnsi="Times New Roman" w:cs="Times New Roman"/>
          <w:color w:val="000000" w:themeColor="text1"/>
          <w:sz w:val="24"/>
          <w:szCs w:val="24"/>
          <w:lang w:eastAsia="ru-RU"/>
        </w:rPr>
      </w:pPr>
      <w:r w:rsidRPr="00E14879">
        <w:rPr>
          <w:rFonts w:ascii="Times New Roman" w:eastAsia="Times New Roman" w:hAnsi="Times New Roman" w:cs="Times New Roman"/>
          <w:color w:val="000000" w:themeColor="text1"/>
          <w:sz w:val="24"/>
          <w:szCs w:val="24"/>
          <w:lang w:eastAsia="ru-RU"/>
        </w:rPr>
        <w:t>4. При использовании и застройке земельных участков положения и требования гра</w:t>
      </w:r>
      <w:r w:rsidR="005D116D" w:rsidRPr="00E14879">
        <w:rPr>
          <w:rFonts w:ascii="Times New Roman" w:eastAsia="Times New Roman" w:hAnsi="Times New Roman" w:cs="Times New Roman"/>
          <w:color w:val="000000" w:themeColor="text1"/>
          <w:sz w:val="24"/>
          <w:szCs w:val="24"/>
          <w:lang w:eastAsia="ru-RU"/>
        </w:rPr>
        <w:t>-</w:t>
      </w:r>
      <w:r w:rsidRPr="00E14879">
        <w:rPr>
          <w:rFonts w:ascii="Times New Roman" w:eastAsia="Times New Roman" w:hAnsi="Times New Roman" w:cs="Times New Roman"/>
          <w:color w:val="000000" w:themeColor="text1"/>
          <w:sz w:val="24"/>
          <w:szCs w:val="24"/>
          <w:lang w:eastAsia="ru-RU"/>
        </w:rPr>
        <w:t>достроительных регламентов, содержащиеся в Правилах, обязательны для соблюдения </w:t>
      </w:r>
    </w:p>
    <w:p w:rsidR="006A2F82" w:rsidRPr="00E14879" w:rsidRDefault="007E6603" w:rsidP="00E14879">
      <w:pPr>
        <w:spacing w:after="0" w:line="240" w:lineRule="auto"/>
        <w:rPr>
          <w:rFonts w:ascii="Times New Roman" w:eastAsia="Times New Roman" w:hAnsi="Times New Roman" w:cs="Times New Roman"/>
          <w:color w:val="000000" w:themeColor="text1"/>
          <w:sz w:val="24"/>
          <w:szCs w:val="24"/>
          <w:lang w:eastAsia="ru-RU"/>
        </w:rPr>
      </w:pPr>
      <w:r w:rsidRPr="00E14879">
        <w:rPr>
          <w:rFonts w:ascii="Times New Roman" w:eastAsia="Times New Roman" w:hAnsi="Times New Roman" w:cs="Times New Roman"/>
          <w:color w:val="000000" w:themeColor="text1"/>
          <w:sz w:val="24"/>
          <w:szCs w:val="24"/>
          <w:lang w:eastAsia="ru-RU"/>
        </w:rPr>
        <w:t>наряду с</w:t>
      </w:r>
      <w:r w:rsidR="005D116D" w:rsidRPr="00E14879">
        <w:rPr>
          <w:rFonts w:ascii="Times New Roman" w:eastAsia="Times New Roman" w:hAnsi="Times New Roman" w:cs="Times New Roman"/>
          <w:color w:val="000000" w:themeColor="text1"/>
          <w:sz w:val="24"/>
          <w:szCs w:val="24"/>
          <w:lang w:eastAsia="ru-RU"/>
        </w:rPr>
        <w:t xml:space="preserve"> </w:t>
      </w:r>
      <w:r w:rsidRPr="00E14879">
        <w:rPr>
          <w:rFonts w:ascii="Times New Roman" w:eastAsia="Times New Roman" w:hAnsi="Times New Roman" w:cs="Times New Roman"/>
          <w:color w:val="000000" w:themeColor="text1"/>
          <w:sz w:val="24"/>
          <w:szCs w:val="24"/>
          <w:lang w:eastAsia="ru-RU"/>
        </w:rPr>
        <w:t> техническими </w:t>
      </w:r>
      <w:r w:rsidR="005D116D" w:rsidRPr="00E14879">
        <w:rPr>
          <w:rFonts w:ascii="Times New Roman" w:eastAsia="Times New Roman" w:hAnsi="Times New Roman" w:cs="Times New Roman"/>
          <w:color w:val="000000" w:themeColor="text1"/>
          <w:sz w:val="24"/>
          <w:szCs w:val="24"/>
          <w:lang w:eastAsia="ru-RU"/>
        </w:rPr>
        <w:t xml:space="preserve"> </w:t>
      </w:r>
      <w:r w:rsidRPr="00E14879">
        <w:rPr>
          <w:rFonts w:ascii="Times New Roman" w:eastAsia="Times New Roman" w:hAnsi="Times New Roman" w:cs="Times New Roman"/>
          <w:color w:val="000000" w:themeColor="text1"/>
          <w:sz w:val="24"/>
          <w:szCs w:val="24"/>
          <w:lang w:eastAsia="ru-RU"/>
        </w:rPr>
        <w:t>регламентами,</w:t>
      </w:r>
      <w:r w:rsidR="005D116D" w:rsidRPr="00E14879">
        <w:rPr>
          <w:rFonts w:ascii="Times New Roman" w:eastAsia="Times New Roman" w:hAnsi="Times New Roman" w:cs="Times New Roman"/>
          <w:color w:val="000000" w:themeColor="text1"/>
          <w:sz w:val="24"/>
          <w:szCs w:val="24"/>
          <w:lang w:eastAsia="ru-RU"/>
        </w:rPr>
        <w:t xml:space="preserve"> </w:t>
      </w:r>
      <w:r w:rsidRPr="00E14879">
        <w:rPr>
          <w:rFonts w:ascii="Times New Roman" w:eastAsia="Times New Roman" w:hAnsi="Times New Roman" w:cs="Times New Roman"/>
          <w:color w:val="000000" w:themeColor="text1"/>
          <w:sz w:val="24"/>
          <w:szCs w:val="24"/>
          <w:lang w:eastAsia="ru-RU"/>
        </w:rPr>
        <w:t> региональными </w:t>
      </w:r>
      <w:r w:rsidR="005D116D" w:rsidRPr="00E14879">
        <w:rPr>
          <w:rFonts w:ascii="Times New Roman" w:eastAsia="Times New Roman" w:hAnsi="Times New Roman" w:cs="Times New Roman"/>
          <w:color w:val="000000" w:themeColor="text1"/>
          <w:sz w:val="24"/>
          <w:szCs w:val="24"/>
          <w:lang w:eastAsia="ru-RU"/>
        </w:rPr>
        <w:t xml:space="preserve"> </w:t>
      </w:r>
      <w:r w:rsidRPr="00E14879">
        <w:rPr>
          <w:rFonts w:ascii="Times New Roman" w:eastAsia="Times New Roman" w:hAnsi="Times New Roman" w:cs="Times New Roman"/>
          <w:color w:val="000000" w:themeColor="text1"/>
          <w:sz w:val="24"/>
          <w:szCs w:val="24"/>
          <w:lang w:eastAsia="ru-RU"/>
        </w:rPr>
        <w:t>нормативами </w:t>
      </w:r>
      <w:r w:rsidR="005D116D" w:rsidRPr="00E14879">
        <w:rPr>
          <w:rFonts w:ascii="Times New Roman" w:eastAsia="Times New Roman" w:hAnsi="Times New Roman" w:cs="Times New Roman"/>
          <w:color w:val="000000" w:themeColor="text1"/>
          <w:sz w:val="24"/>
          <w:szCs w:val="24"/>
          <w:lang w:eastAsia="ru-RU"/>
        </w:rPr>
        <w:t xml:space="preserve"> </w:t>
      </w:r>
      <w:r w:rsidRPr="00E14879">
        <w:rPr>
          <w:rFonts w:ascii="Times New Roman" w:eastAsia="Times New Roman" w:hAnsi="Times New Roman" w:cs="Times New Roman"/>
          <w:color w:val="000000" w:themeColor="text1"/>
          <w:sz w:val="24"/>
          <w:szCs w:val="24"/>
          <w:lang w:eastAsia="ru-RU"/>
        </w:rPr>
        <w:t>градостроитель</w:t>
      </w:r>
      <w:r w:rsidR="00E14879">
        <w:rPr>
          <w:rFonts w:ascii="Times New Roman" w:eastAsia="Times New Roman" w:hAnsi="Times New Roman" w:cs="Times New Roman"/>
          <w:color w:val="000000" w:themeColor="text1"/>
          <w:sz w:val="24"/>
          <w:szCs w:val="24"/>
          <w:lang w:eastAsia="ru-RU"/>
        </w:rPr>
        <w:t>-</w:t>
      </w:r>
      <w:r w:rsidRPr="00E14879">
        <w:rPr>
          <w:rFonts w:ascii="Times New Roman" w:eastAsia="Times New Roman" w:hAnsi="Times New Roman" w:cs="Times New Roman"/>
          <w:color w:val="000000" w:themeColor="text1"/>
          <w:sz w:val="24"/>
          <w:szCs w:val="24"/>
          <w:lang w:eastAsia="ru-RU"/>
        </w:rPr>
        <w:t>ного проектирования Кировской области, иными нормативно-</w:t>
      </w:r>
      <w:r w:rsidR="005D116D" w:rsidRPr="00E14879">
        <w:rPr>
          <w:rFonts w:ascii="Times New Roman" w:eastAsia="Times New Roman" w:hAnsi="Times New Roman" w:cs="Times New Roman"/>
          <w:color w:val="000000" w:themeColor="text1"/>
          <w:sz w:val="24"/>
          <w:szCs w:val="24"/>
          <w:lang w:eastAsia="ru-RU"/>
        </w:rPr>
        <w:t xml:space="preserve"> </w:t>
      </w:r>
      <w:r w:rsidR="00E14879">
        <w:rPr>
          <w:rFonts w:ascii="Times New Roman" w:eastAsia="Times New Roman" w:hAnsi="Times New Roman" w:cs="Times New Roman"/>
          <w:color w:val="000000" w:themeColor="text1"/>
          <w:sz w:val="24"/>
          <w:szCs w:val="24"/>
          <w:lang w:eastAsia="ru-RU"/>
        </w:rPr>
        <w:t xml:space="preserve"> т</w:t>
      </w:r>
      <w:r w:rsidRPr="00E14879">
        <w:rPr>
          <w:rFonts w:ascii="Times New Roman" w:eastAsia="Times New Roman" w:hAnsi="Times New Roman" w:cs="Times New Roman"/>
          <w:color w:val="000000" w:themeColor="text1"/>
          <w:sz w:val="24"/>
          <w:szCs w:val="24"/>
          <w:lang w:eastAsia="ru-RU"/>
        </w:rPr>
        <w:t>ехническими документами и обязательными требованиями, установленными в соответ</w:t>
      </w:r>
      <w:r w:rsidR="00E14879">
        <w:rPr>
          <w:rFonts w:ascii="Times New Roman" w:eastAsia="Times New Roman" w:hAnsi="Times New Roman" w:cs="Times New Roman"/>
          <w:color w:val="000000" w:themeColor="text1"/>
          <w:sz w:val="24"/>
          <w:szCs w:val="24"/>
          <w:lang w:eastAsia="ru-RU"/>
        </w:rPr>
        <w:t>-</w:t>
      </w:r>
      <w:r w:rsidRPr="00E14879">
        <w:rPr>
          <w:rFonts w:ascii="Times New Roman" w:eastAsia="Times New Roman" w:hAnsi="Times New Roman" w:cs="Times New Roman"/>
          <w:color w:val="000000" w:themeColor="text1"/>
          <w:sz w:val="24"/>
          <w:szCs w:val="24"/>
          <w:lang w:eastAsia="ru-RU"/>
        </w:rPr>
        <w:t>ствии с законодательством Российской Федерации.</w:t>
      </w:r>
      <w:r w:rsidR="006A2F82" w:rsidRPr="00E14879">
        <w:rPr>
          <w:rFonts w:ascii="Times New Roman" w:eastAsia="Times New Roman" w:hAnsi="Times New Roman" w:cs="Times New Roman"/>
          <w:color w:val="000000" w:themeColor="text1"/>
          <w:sz w:val="24"/>
          <w:szCs w:val="24"/>
          <w:lang w:eastAsia="ru-RU"/>
        </w:rPr>
        <w:t xml:space="preserve">       </w:t>
      </w:r>
    </w:p>
    <w:p w:rsidR="006A2F82" w:rsidRDefault="007E6603" w:rsidP="006A2F82">
      <w:pPr>
        <w:spacing w:after="0" w:line="240" w:lineRule="auto"/>
        <w:ind w:firstLine="567"/>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5.</w:t>
      </w:r>
      <w:r w:rsidR="006A2F8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 Действие </w:t>
      </w:r>
      <w:r w:rsidR="006A2F8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градостроительных </w:t>
      </w:r>
      <w:r w:rsidR="006A2F8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регламентов</w:t>
      </w:r>
      <w:r w:rsidR="006A2F8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 не </w:t>
      </w:r>
      <w:r w:rsidR="006A2F8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распрос</w:t>
      </w:r>
      <w:r w:rsidR="006A2F82">
        <w:rPr>
          <w:rFonts w:ascii="Times New Roman" w:eastAsia="Times New Roman" w:hAnsi="Times New Roman" w:cs="Times New Roman"/>
          <w:color w:val="000000"/>
          <w:sz w:val="24"/>
          <w:szCs w:val="24"/>
          <w:lang w:eastAsia="ru-RU"/>
        </w:rPr>
        <w:t>траняется  на  земельные участки:</w:t>
      </w:r>
    </w:p>
    <w:p w:rsidR="003B6D30" w:rsidRDefault="006A2F82" w:rsidP="003B6D3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1) в границах территорий памятников и ансамблей, включенных в единый государ</w:t>
      </w:r>
      <w:r>
        <w:rPr>
          <w:rFonts w:ascii="Times New Roman" w:eastAsia="Times New Roman" w:hAnsi="Times New Roman" w:cs="Times New Roman"/>
          <w:color w:val="000000"/>
          <w:sz w:val="24"/>
          <w:szCs w:val="24"/>
          <w:lang w:eastAsia="ru-RU"/>
        </w:rPr>
        <w:t>-</w:t>
      </w:r>
      <w:r w:rsidR="007E6603" w:rsidRPr="00A74853">
        <w:rPr>
          <w:rFonts w:ascii="Times New Roman" w:eastAsia="Times New Roman" w:hAnsi="Times New Roman" w:cs="Times New Roman"/>
          <w:color w:val="000000"/>
          <w:sz w:val="24"/>
          <w:szCs w:val="24"/>
          <w:lang w:eastAsia="ru-RU"/>
        </w:rPr>
        <w:t>ственный реестр объектов культурного наследия </w:t>
      </w:r>
      <w:r>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(памятников истории и культуры) </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народов Российской Федерации, а также в границах территорий памятников или </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w:t>
      </w:r>
      <w:r w:rsidR="00812055" w:rsidRPr="00A74853">
        <w:rPr>
          <w:rFonts w:ascii="Times New Roman" w:eastAsia="Times New Roman" w:hAnsi="Times New Roman" w:cs="Times New Roman"/>
          <w:color w:val="000000"/>
          <w:sz w:val="24"/>
          <w:szCs w:val="24"/>
          <w:lang w:eastAsia="ru-RU"/>
        </w:rPr>
        <w:t>нсамблей, которые являются </w:t>
      </w:r>
      <w:r w:rsidRPr="00A74853">
        <w:rPr>
          <w:rFonts w:ascii="Times New Roman" w:eastAsia="Times New Roman" w:hAnsi="Times New Roman" w:cs="Times New Roman"/>
          <w:color w:val="000000"/>
          <w:sz w:val="24"/>
          <w:szCs w:val="24"/>
          <w:lang w:eastAsia="ru-RU"/>
        </w:rPr>
        <w:t> выявленными объектами культурного наследия и решения о режиме содержания, параметрах реставрации, консервации, воссоздания, ремонта и </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приспособления которых принимаются в порядке, установленном законодательством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Российской Федерации об охране объектов культурного наследия;</w:t>
      </w:r>
    </w:p>
    <w:p w:rsidR="003B6D30" w:rsidRDefault="007E6603" w:rsidP="003B6D30">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в границах территорий общего пользования, занятых улицами, проездами,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площадями, автомобильными дорогами местного значения;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предназначенные для размещения линейных объектов и (или) занятые линейными объектами;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предоставленные для добычи полезных ископаемых.</w:t>
      </w:r>
    </w:p>
    <w:p w:rsidR="003B6D30" w:rsidRDefault="007E6603" w:rsidP="003B6D30">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6. К земельным участкам, иным объектам капитального строительства, </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расположенным в пределах зон ограничений, градостроительные регламенты,</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3B6D30"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7. Для каждого земельного участка и объекта капитального строительства, </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расположенного на территории Среднешунского сельского поселения, разрешенным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считается такое использование, которое соответствует:</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градостроительным регламентам, установленным настоящими Правилами;</w:t>
      </w:r>
    </w:p>
    <w:p w:rsidR="003B6D30"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действия соответствующих ограничений;</w:t>
      </w:r>
    </w:p>
    <w:p w:rsidR="003B6D30"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иным документально зафиксированным ограничениям на использование объектов </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недвижимости (включая нормативные правовые акты об установлении публичных </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сервитутов, договоры об установлении частных сервитутов, иные предусмотренные</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законодательством документы).</w:t>
      </w:r>
    </w:p>
    <w:p w:rsidR="003B6D30"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8. Градостроительный регламент, в части видов разрешенного использования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недвижимости, включает:</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основные виды разрешенного использования недвижимости, которые не могут быть запрещены;</w:t>
      </w:r>
    </w:p>
    <w:p w:rsidR="003B6D30"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условно разрешенные виды использования, требующие получения разрешения,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которое принимается по результатам процедуры публичных слушаний;</w:t>
      </w:r>
    </w:p>
    <w:p w:rsidR="003B6D30"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условно разрешенным видам использования и осуществляемые совместно с ними.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9. Виды использования земельных участков и объектов капитального строительства, отсутствующие в списках видов разрешенного использования, являются не разрешенными для соответствующей территориальной зоны.</w:t>
      </w:r>
    </w:p>
    <w:p w:rsidR="003B6D30"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10. Инженерные сооружения и коммуникации, обеспечивающие реализацию</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разрешенного использования отдельных земельных участков и объектов капитального </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строительства (тепло-, газо-</w:t>
      </w:r>
      <w:r w:rsidR="003A562B" w:rsidRPr="00A74853">
        <w:rPr>
          <w:rFonts w:ascii="Times New Roman" w:eastAsia="Times New Roman" w:hAnsi="Times New Roman" w:cs="Times New Roman"/>
          <w:color w:val="000000"/>
          <w:sz w:val="24"/>
          <w:szCs w:val="24"/>
          <w:lang w:eastAsia="ru-RU"/>
        </w:rPr>
        <w:t xml:space="preserve"> </w:t>
      </w:r>
      <w:r w:rsidR="003B6D30" w:rsidRPr="003B6D30">
        <w:rPr>
          <w:rFonts w:ascii="Times New Roman" w:eastAsia="Times New Roman" w:hAnsi="Times New Roman" w:cs="Times New Roman"/>
          <w:color w:val="000000"/>
          <w:sz w:val="24"/>
          <w:szCs w:val="24"/>
          <w:lang w:eastAsia="ru-RU"/>
        </w:rPr>
        <w:t>водоснабжение, канализование, электросн</w:t>
      </w:r>
      <w:r w:rsidR="003B6D30">
        <w:rPr>
          <w:rFonts w:ascii="Times New Roman" w:eastAsia="Times New Roman" w:hAnsi="Times New Roman" w:cs="Times New Roman"/>
          <w:color w:val="000000"/>
          <w:sz w:val="24"/>
          <w:szCs w:val="24"/>
          <w:lang w:eastAsia="ru-RU"/>
        </w:rPr>
        <w:t>абжение, связь и сигнализацию),</w:t>
      </w:r>
      <w:r w:rsidRPr="00A74853">
        <w:rPr>
          <w:rFonts w:ascii="Times New Roman" w:eastAsia="Times New Roman" w:hAnsi="Times New Roman" w:cs="Times New Roman"/>
          <w:color w:val="000000"/>
          <w:sz w:val="24"/>
          <w:szCs w:val="24"/>
          <w:lang w:eastAsia="ru-RU"/>
        </w:rPr>
        <w:t>являются всегда разрешенными при условии соответствия требованиям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технических регламентов, строительных норм и правил.</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bookmarkStart w:id="1" w:name="Par3"/>
      <w:bookmarkEnd w:id="1"/>
      <w:r w:rsidRPr="00A74853">
        <w:rPr>
          <w:rFonts w:ascii="Times New Roman" w:eastAsia="Times New Roman" w:hAnsi="Times New Roman" w:cs="Times New Roman"/>
          <w:color w:val="000000"/>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предельное количество этажей или предельную высоту зданий, строений, сооружений;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bookmarkStart w:id="2" w:name="Par5"/>
      <w:bookmarkEnd w:id="2"/>
      <w:r w:rsidRPr="00A74853">
        <w:rPr>
          <w:rFonts w:ascii="Times New Roman" w:eastAsia="Times New Roman" w:hAnsi="Times New Roman" w:cs="Times New Roman"/>
          <w:color w:val="000000"/>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2-4 пункта 11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Наряду с указанными подпунктах 2-4 пункта 11 Правил предельными параметрами разрешенного строительства, реконструкции объектов капитального строительства в </w:t>
      </w:r>
      <w:r w:rsidRPr="00A74853">
        <w:rPr>
          <w:rFonts w:ascii="Times New Roman" w:eastAsia="Times New Roman" w:hAnsi="Times New Roman" w:cs="Times New Roman"/>
          <w:color w:val="000000"/>
          <w:sz w:val="24"/>
          <w:szCs w:val="24"/>
          <w:lang w:eastAsia="ru-RU"/>
        </w:rPr>
        <w:lastRenderedPageBreak/>
        <w:t>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11.2. Применительно к каждой территориальной зоне устанавливаются указанные в подпункте 11 Правил размеры и параметры, их сочетания.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003A562B" w:rsidRPr="00A74853">
        <w:rPr>
          <w:rFonts w:ascii="Times New Roman" w:eastAsia="Times New Roman" w:hAnsi="Times New Roman" w:cs="Times New Roman"/>
          <w:color w:val="000000"/>
          <w:sz w:val="24"/>
          <w:szCs w:val="24"/>
          <w:lang w:eastAsia="ru-RU"/>
        </w:rPr>
        <w:t>.</w:t>
      </w:r>
    </w:p>
    <w:p w:rsidR="007E6603" w:rsidRPr="00A74853" w:rsidRDefault="003A562B"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w:t>
      </w:r>
      <w:r w:rsidR="007E6603" w:rsidRPr="00A74853">
        <w:rPr>
          <w:rFonts w:ascii="Times New Roman" w:eastAsia="Times New Roman" w:hAnsi="Times New Roman" w:cs="Times New Roman"/>
          <w:color w:val="000000"/>
          <w:sz w:val="24"/>
          <w:szCs w:val="24"/>
          <w:lang w:eastAsia="ru-RU"/>
        </w:rPr>
        <w:t>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sidRPr="00A74853">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1.4.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p>
    <w:p w:rsidR="003B6D30"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В соответствии с законами, иными нормативными правовыми актами к органам, </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уполномоченным регулировать и контролировать землепользование и застройку в части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соблюдения настоящих Правил относятся:</w:t>
      </w:r>
    </w:p>
    <w:p w:rsidR="003B6D30" w:rsidRPr="003B6D30" w:rsidRDefault="007E6603" w:rsidP="003B6D30">
      <w:pPr>
        <w:pStyle w:val="a6"/>
        <w:numPr>
          <w:ilvl w:val="0"/>
          <w:numId w:val="2"/>
        </w:numPr>
        <w:spacing w:after="0" w:line="240" w:lineRule="auto"/>
        <w:jc w:val="both"/>
        <w:rPr>
          <w:rFonts w:ascii="Times New Roman" w:eastAsia="Times New Roman" w:hAnsi="Times New Roman" w:cs="Times New Roman"/>
          <w:color w:val="000000"/>
          <w:sz w:val="24"/>
          <w:szCs w:val="24"/>
          <w:lang w:eastAsia="ru-RU"/>
        </w:rPr>
      </w:pPr>
      <w:r w:rsidRPr="003B6D30">
        <w:rPr>
          <w:rFonts w:ascii="Times New Roman" w:eastAsia="Times New Roman" w:hAnsi="Times New Roman" w:cs="Times New Roman"/>
          <w:color w:val="000000"/>
          <w:sz w:val="24"/>
          <w:szCs w:val="24"/>
          <w:lang w:eastAsia="ru-RU"/>
        </w:rPr>
        <w:t>администрация муниципального образования Среднешунского сельского </w:t>
      </w:r>
    </w:p>
    <w:p w:rsidR="007E6603" w:rsidRP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3B6D30">
        <w:rPr>
          <w:rFonts w:ascii="Times New Roman" w:eastAsia="Times New Roman" w:hAnsi="Times New Roman" w:cs="Times New Roman"/>
          <w:color w:val="000000"/>
          <w:sz w:val="24"/>
          <w:szCs w:val="24"/>
          <w:lang w:eastAsia="ru-RU"/>
        </w:rPr>
        <w:t>поселения;</w:t>
      </w:r>
    </w:p>
    <w:p w:rsidR="003B6D30" w:rsidRPr="003B6D30" w:rsidRDefault="003B6D30" w:rsidP="003B6D3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w:t>
      </w:r>
      <w:r w:rsidR="007E6603" w:rsidRPr="003B6D30">
        <w:rPr>
          <w:rFonts w:ascii="Times New Roman" w:eastAsia="Times New Roman" w:hAnsi="Times New Roman" w:cs="Times New Roman"/>
          <w:color w:val="000000"/>
          <w:sz w:val="24"/>
          <w:szCs w:val="24"/>
          <w:lang w:eastAsia="ru-RU"/>
        </w:rPr>
        <w:t>структурные подразделения и должностные ли</w:t>
      </w:r>
      <w:r w:rsidRPr="003B6D30">
        <w:rPr>
          <w:rFonts w:ascii="Times New Roman" w:eastAsia="Times New Roman" w:hAnsi="Times New Roman" w:cs="Times New Roman"/>
          <w:color w:val="000000"/>
          <w:sz w:val="24"/>
          <w:szCs w:val="24"/>
          <w:lang w:eastAsia="ru-RU"/>
        </w:rPr>
        <w:t xml:space="preserve">ца администрации муниципального </w:t>
      </w:r>
      <w:r w:rsidR="007E6603" w:rsidRPr="003B6D30">
        <w:rPr>
          <w:rFonts w:ascii="Times New Roman" w:eastAsia="Times New Roman" w:hAnsi="Times New Roman" w:cs="Times New Roman"/>
          <w:color w:val="000000"/>
          <w:sz w:val="24"/>
          <w:szCs w:val="24"/>
          <w:lang w:eastAsia="ru-RU"/>
        </w:rPr>
        <w:t>образования Вятскополянский муниципальный район, при наличии соответствующего </w:t>
      </w:r>
    </w:p>
    <w:p w:rsidR="007E6603" w:rsidRPr="003B6D30" w:rsidRDefault="007E6603" w:rsidP="003B6D30">
      <w:pPr>
        <w:spacing w:after="0" w:line="240" w:lineRule="auto"/>
        <w:ind w:left="567"/>
        <w:jc w:val="both"/>
        <w:rPr>
          <w:rFonts w:ascii="Times New Roman" w:eastAsia="Times New Roman" w:hAnsi="Times New Roman" w:cs="Times New Roman"/>
          <w:color w:val="000000"/>
          <w:sz w:val="24"/>
          <w:szCs w:val="24"/>
          <w:lang w:eastAsia="ru-RU"/>
        </w:rPr>
      </w:pPr>
      <w:r w:rsidRPr="003B6D30">
        <w:rPr>
          <w:rFonts w:ascii="Times New Roman" w:eastAsia="Times New Roman" w:hAnsi="Times New Roman" w:cs="Times New Roman"/>
          <w:color w:val="000000"/>
          <w:sz w:val="24"/>
          <w:szCs w:val="24"/>
          <w:lang w:eastAsia="ru-RU"/>
        </w:rPr>
        <w:t>соглашения с администрацией сельского поселения.</w:t>
      </w:r>
    </w:p>
    <w:p w:rsidR="003B6D30" w:rsidRDefault="007E6603" w:rsidP="003B6D30">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По вопросам применения настоящих Правил органы, уполномоченные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регулировать и контролировать землепользование и застройку:</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 запросу Комиссии по землепользованию и застройке предоставляют заключения по вопросам, связанным с проведением публичных слушаний;</w:t>
      </w:r>
    </w:p>
    <w:p w:rsidR="003B6D30"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участвуют в регулировании и контролировании землепользования и застройки в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соответствии с законодательством, настоящими Правилами, пол</w:t>
      </w:r>
      <w:r w:rsidR="003B6D30">
        <w:rPr>
          <w:rFonts w:ascii="Times New Roman" w:eastAsia="Times New Roman" w:hAnsi="Times New Roman" w:cs="Times New Roman"/>
          <w:color w:val="000000"/>
          <w:sz w:val="24"/>
          <w:szCs w:val="24"/>
          <w:lang w:eastAsia="ru-RU"/>
        </w:rPr>
        <w:t>ожениями об этих органах</w:t>
      </w:r>
    </w:p>
    <w:p w:rsidR="003B6D30"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По вопросам применения настоящих Правил структурное подразделение </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администрации муниципального района, уполномоченное в области градостроительной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деятельности, осуществляет по соглашению с адм</w:t>
      </w:r>
      <w:r w:rsidR="003B6D30">
        <w:rPr>
          <w:rFonts w:ascii="Times New Roman" w:eastAsia="Times New Roman" w:hAnsi="Times New Roman" w:cs="Times New Roman"/>
          <w:color w:val="000000"/>
          <w:sz w:val="24"/>
          <w:szCs w:val="24"/>
          <w:lang w:eastAsia="ru-RU"/>
        </w:rPr>
        <w:t xml:space="preserve">инистрацией сельского поселения </w:t>
      </w:r>
      <w:r w:rsidRPr="00A74853">
        <w:rPr>
          <w:rFonts w:ascii="Times New Roman" w:eastAsia="Times New Roman" w:hAnsi="Times New Roman" w:cs="Times New Roman"/>
          <w:color w:val="000000"/>
          <w:sz w:val="24"/>
          <w:szCs w:val="24"/>
          <w:lang w:eastAsia="ru-RU"/>
        </w:rPr>
        <w:t>следующие функции:</w:t>
      </w:r>
    </w:p>
    <w:p w:rsidR="003B6D30"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подготовка для главы муниципального образования, представительного органа</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совершенствованию Правил путем внесения в них изменений, в том числе в части </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дополнения состава и установления значений предельных параметров разрешенного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строительства применительно к различным территориальным зонам;</w:t>
      </w:r>
    </w:p>
    <w:p w:rsidR="003B6D30"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участие в подготовке документов по предоставлению физическим и юридическим</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лицам земельных участков для использования существующих зданий, строений, </w:t>
      </w:r>
    </w:p>
    <w:p w:rsidR="003B6D30"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сооружений, а также для строительства, реконструкции объектов капитального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строительства;</w:t>
      </w:r>
    </w:p>
    <w:p w:rsidR="003B6D30"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участие в подготовке документов для проведения аукционов под комплексное </w:t>
      </w:r>
    </w:p>
    <w:p w:rsidR="007E6603" w:rsidRPr="00A74853" w:rsidRDefault="007E6603" w:rsidP="003B6D30">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освоение в целях жилищного строительства;</w:t>
      </w:r>
    </w:p>
    <w:p w:rsidR="003B6D30" w:rsidRDefault="007E6603" w:rsidP="00A93002">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градостроительного проектирования Кировской области;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подготовка градостроительных планов земельных участков в качестве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самостоятельных документов по заявлениям физических и юридических лиц;</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проверка соответствия проектной документации требованиям градостроительного</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плана земельного участка, красным линиям, требованиям, установленным в разрешении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 отклонение от предельных параметров строительства;</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проверка соответствия построенного, реконструированного, отремонтированного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объекта капитального строительства требованиям градостроительного плана земельного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участка и требованиям, установленным в разрешении на строительство;</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подготовка разрешений на строительство и разрешений на ввод объектов в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эксплуатацию, продление срока действия разрешения на строительство, внесение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изменений в разрешение на строительство;</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предоставление по запросу Комиссии заключений, материалов для проведения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публичных слушаний, с целью рассмотрения вопросов установленных частью 1 главы 4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настоящих Правил;</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организация и ведение муниципальной информационной системы обеспечения градостроительной деятельности;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ведение карты градостроительного зонирования, внесение в нее утвержденных в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установленном порядке изменений;</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предоставление заинтересованным лицам информации, которая содержится в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Правилах и утвержденной документации по планировке территории, иной информации,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предусмотренной </w:t>
      </w:r>
      <w:hyperlink r:id="rId17" w:tgtFrame="_blank" w:history="1">
        <w:r w:rsidRPr="00A74853">
          <w:rPr>
            <w:rFonts w:ascii="Times New Roman" w:eastAsia="Times New Roman" w:hAnsi="Times New Roman" w:cs="Times New Roman"/>
            <w:color w:val="0000FF"/>
            <w:sz w:val="24"/>
            <w:szCs w:val="24"/>
            <w:lang w:eastAsia="ru-RU"/>
          </w:rPr>
          <w:t xml:space="preserve">Градостроительным </w:t>
        </w:r>
        <w:r w:rsidR="003A562B" w:rsidRPr="00A74853">
          <w:rPr>
            <w:rFonts w:ascii="Times New Roman" w:eastAsia="Times New Roman" w:hAnsi="Times New Roman" w:cs="Times New Roman"/>
            <w:color w:val="0000FF"/>
            <w:sz w:val="24"/>
            <w:szCs w:val="24"/>
            <w:lang w:eastAsia="ru-RU"/>
          </w:rPr>
          <w:t>К</w:t>
        </w:r>
        <w:r w:rsidRPr="00A74853">
          <w:rPr>
            <w:rFonts w:ascii="Times New Roman" w:eastAsia="Times New Roman" w:hAnsi="Times New Roman" w:cs="Times New Roman"/>
            <w:color w:val="0000FF"/>
            <w:sz w:val="24"/>
            <w:szCs w:val="24"/>
            <w:lang w:eastAsia="ru-RU"/>
          </w:rPr>
          <w:t>одексом</w:t>
        </w:r>
      </w:hyperlink>
      <w:r w:rsidRPr="00A74853">
        <w:rPr>
          <w:rFonts w:ascii="Times New Roman" w:eastAsia="Times New Roman" w:hAnsi="Times New Roman" w:cs="Times New Roman"/>
          <w:color w:val="000000"/>
          <w:sz w:val="24"/>
          <w:szCs w:val="24"/>
          <w:lang w:eastAsia="ru-RU"/>
        </w:rPr>
        <w:t> Российской Федерации (далее – </w:t>
      </w:r>
      <w:hyperlink r:id="rId18" w:tgtFrame="_blank" w:history="1">
        <w:r w:rsidRPr="00A74853">
          <w:rPr>
            <w:rFonts w:ascii="Times New Roman" w:eastAsia="Times New Roman" w:hAnsi="Times New Roman" w:cs="Times New Roman"/>
            <w:color w:val="0000FF"/>
            <w:sz w:val="24"/>
            <w:szCs w:val="24"/>
            <w:lang w:eastAsia="ru-RU"/>
          </w:rPr>
          <w:t>ГрК РФ</w:t>
        </w:r>
      </w:hyperlink>
      <w:r w:rsidRPr="00A74853">
        <w:rPr>
          <w:rFonts w:ascii="Times New Roman" w:eastAsia="Times New Roman" w:hAnsi="Times New Roman" w:cs="Times New Roman"/>
          <w:color w:val="000000"/>
          <w:sz w:val="24"/>
          <w:szCs w:val="24"/>
          <w:lang w:eastAsia="ru-RU"/>
        </w:rPr>
        <w:t>);</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другие обязанности, выполняемые в соответствии с законодательством и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Положением о структурном подразделении органа местного самоуправления,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уполномоченном в области градостроительной деятельности.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По вопросам применения настоящих Правил структурное подразделение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администрации муниципального района (при наличии соответствующего соглашения с</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администрацией сельского поселения), уполномоченное в области планирования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развития экономики, осуществляет следующие функции: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организация и координация разработки проектов планов и программ развития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поселений, в том числе в соответствии с настоящими Правилами;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внедрение инноваций по оптимальному использованию экономического,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финансового и налогового потенциалов городских и сельских поселений;</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информационной системой,</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подготовка и обеспечение реализация экономических проектов, в том числе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инновационных, направленных на социально-</w:t>
      </w:r>
      <w:r w:rsidR="00A93002">
        <w:rPr>
          <w:rFonts w:ascii="Times New Roman" w:eastAsia="Times New Roman" w:hAnsi="Times New Roman" w:cs="Times New Roman"/>
          <w:color w:val="000000"/>
          <w:sz w:val="24"/>
          <w:szCs w:val="24"/>
          <w:lang w:eastAsia="ru-RU"/>
        </w:rPr>
        <w:t xml:space="preserve"> </w:t>
      </w:r>
      <w:r w:rsidR="00A93002" w:rsidRPr="00A93002">
        <w:rPr>
          <w:rFonts w:ascii="Times New Roman" w:eastAsia="Times New Roman" w:hAnsi="Times New Roman" w:cs="Times New Roman"/>
          <w:color w:val="000000"/>
          <w:sz w:val="24"/>
          <w:szCs w:val="24"/>
          <w:lang w:eastAsia="ru-RU"/>
        </w:rPr>
        <w:t>экономическо</w:t>
      </w:r>
      <w:r w:rsidR="00A93002">
        <w:rPr>
          <w:rFonts w:ascii="Times New Roman" w:eastAsia="Times New Roman" w:hAnsi="Times New Roman" w:cs="Times New Roman"/>
          <w:color w:val="000000"/>
          <w:sz w:val="24"/>
          <w:szCs w:val="24"/>
          <w:lang w:eastAsia="ru-RU"/>
        </w:rPr>
        <w:t xml:space="preserve">е развитие городских и </w:t>
      </w:r>
      <w:r w:rsidRPr="00A74853">
        <w:rPr>
          <w:rFonts w:ascii="Times New Roman" w:eastAsia="Times New Roman" w:hAnsi="Times New Roman" w:cs="Times New Roman"/>
          <w:color w:val="000000"/>
          <w:sz w:val="24"/>
          <w:szCs w:val="24"/>
          <w:lang w:eastAsia="ru-RU"/>
        </w:rPr>
        <w:t> сельских поселений и обеспечение их жизнедеятельности;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разработка и реализация мер, направленных на создание благоприятного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инвестиционного климата, привлечение инвестиций для развития экономики городских и сельских поселений;</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городских и сельских поселений;</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разработка и обеспечение реализации муниципальных программ строительства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другие обязанности, выполняемые в соответствии с законодательством и</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Положением о структурном подразделении органа местного самоуправления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уполномоченном в области планирования развития экономики.</w:t>
      </w:r>
    </w:p>
    <w:p w:rsidR="00A93002" w:rsidRDefault="007E6603" w:rsidP="00A93002">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5. По вопросам применения настоящих Правил структурное подразделение</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администрации муниципального района, уполномоченное в области управления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муниципальным имуществом и земельными ресурсами, осуществляет по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соответствующему соглашению с администрацией сельского поселения, следующие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функции: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предоставление по запросу Комиссии заключений, материалов для проведения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публичных слушаний, с целью рассмотрения вопросов установленных частью 1 главы 4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настоящих Правил;</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участие в разработке и осуществлении земельной политики в районе и программ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земельной реформы, в том числе путем внесения предложений об изменении настоящих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Правил;</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инициативы органов местного самоуправления муниципального образования;</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сформированных в проектах межевания в случае инициативы органов местного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самоуправления муниципального образования;</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получение кадастровых паспортов земельных участков с целью проведения</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аукционов для строительства объектов капитального строительства муниципального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значения;</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обеспечение организации и проведения торгов, аукционов, конкурсов по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предоставлению физическим, юридическим лицам земельных участков, предварительно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подготовленных посредством планировки территории и (или) сформированных из состава государственных, муниципальных земель;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другие обязанности, выполняемые в соответствии с законодательством и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Положением о структурном подразделении органа местного самоуправления,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уполномоченном в области управления муниципальным имуществом и земельными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ресурсами.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6. По вопросам применения настоящих Правил структурное подразделение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администрации муниципального района, уполномоченное в области ведения правовой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работы, осуществляет по соглашению с администрацией сельского поселения следующие функции: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подготовка проектов нормативных (муниципальных) актов по вопросам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землепользования и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подготовка проектов нормативных (муниципальных) актов по внесению изменений в Правила;</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подготовка предложений на проекты нормативных и иных правовых актов субъекта Российской Федерации, муниципальных актов Вятскополянского муниципального района, органов местного самоуправления Среднешунского сельского поселений по вопросам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землепользования и застройки;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обеспечение правовой информацией структурных подразделений администраций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городских и сельских поселений по вопросам землепользования и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предоставление Комиссии заключений по вопросам ее деятельности;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другие обязанности, выполняемые в соответствии с законодательством и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Положением о структурном подразделении, уполномоченном в области ведения правовой работы.</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7.В соответствии с Федеральным законом «Об объектах культурного наследия</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(памятниках истории и культуры) народов Российской Федерации» от </w:t>
      </w:r>
      <w:hyperlink r:id="rId19" w:tgtFrame="_blank" w:history="1">
        <w:r w:rsidRPr="00A74853">
          <w:rPr>
            <w:rFonts w:ascii="Times New Roman" w:eastAsia="Times New Roman" w:hAnsi="Times New Roman" w:cs="Times New Roman"/>
            <w:color w:val="0000FF"/>
            <w:sz w:val="24"/>
            <w:szCs w:val="24"/>
            <w:lang w:eastAsia="ru-RU"/>
          </w:rPr>
          <w:t>25.06.2002 № 73-ФЗ</w:t>
        </w:r>
      </w:hyperlink>
      <w:r w:rsidRPr="00A74853">
        <w:rPr>
          <w:rFonts w:ascii="Times New Roman" w:eastAsia="Times New Roman" w:hAnsi="Times New Roman" w:cs="Times New Roman"/>
          <w:color w:val="000000"/>
          <w:sz w:val="24"/>
          <w:szCs w:val="24"/>
          <w:lang w:eastAsia="ru-RU"/>
        </w:rPr>
        <w:t> уполномоченный государственный орган субъекта Российской Федерации в области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охраны и использования объектов культурного наследия осуществляет контроль за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соблюдением ограничений по условиям охраны объектов культурного наследия.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1.5. Лица, осуществляющие землепользование и застройку</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Настоящие Правила регулируют действия физических и юридических лиц, которые: по своей инициативе обращаются в администрацию муниципального образования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Вятскополянский муниципальный район или в администрацию муниципального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образования Среднешунское сельское поселение (в соответствии с соглашением о</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разграничении полномочий) с заявлением о предоставлении земельного участка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(участков) для строительства, для реконструкции объектов капитального строительства и, реализуя </w:t>
      </w:r>
      <w:r w:rsidR="00A9300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частные инвестиционно-</w:t>
      </w:r>
      <w:r w:rsidR="00A93002" w:rsidRPr="00A93002">
        <w:t xml:space="preserve"> </w:t>
      </w:r>
      <w:r w:rsidR="00A93002" w:rsidRPr="00A93002">
        <w:rPr>
          <w:rFonts w:ascii="Times New Roman" w:eastAsia="Times New Roman" w:hAnsi="Times New Roman" w:cs="Times New Roman"/>
          <w:color w:val="000000"/>
          <w:sz w:val="24"/>
          <w:szCs w:val="24"/>
          <w:lang w:eastAsia="ru-RU"/>
        </w:rPr>
        <w:t>строительные намерения</w:t>
      </w:r>
      <w:r w:rsidR="00A9300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могут осуществлять действия, в случаях установленных законодательством, по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градостроительной подготовке земельных участков, посредством которой из состава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государственных или муниципальных земель выделяются вновь образуемые земельные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участки;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участвуют в торгах, подготавливаемых и проводимых администрацией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муниципального образования Вятскополянский муниципальный район, на заключение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договора аренды земельных участков в целях строительства или реконструкции;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владея земельными участками, объектами капитального строительства,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осуществляют их текущее использование, а также подготавливают проектную</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документацию и осуществляют в соответствии с ней строительство и реконструкцию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объектов капитального строительства, иные действия;</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владея на правах собственности квартирами в многоквартирном доме могут</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осуществляют иные действия в области землепользования и застройки.</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Подготовка проектной документации для строительства, реконструкции объекта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капитального строительства осуществляется в соответствии с градостроительным планом земельного участка.</w:t>
      </w:r>
    </w:p>
    <w:p w:rsidR="00A93002"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Уполномоченные федеральные органы исполнительной власти, органы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исполнительной власти Кировской области</w:t>
      </w:r>
      <w:r w:rsidR="00A93002">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 осуществляющие распоряжение, владение,</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пользование земельными участками, а так же застройку, выполняют требования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законодательства, а также требования настоящих Правил в части соблюдения </w:t>
      </w:r>
    </w:p>
    <w:p w:rsidR="00A93002"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градостроительных регламентов, соблюдение порядка процедур осуществления </w:t>
      </w:r>
    </w:p>
    <w:p w:rsidR="007E6603" w:rsidRPr="00A74853" w:rsidRDefault="007E6603" w:rsidP="00A9300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землепользования и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1.6. Комиссия по землепользованию и застройке</w:t>
      </w:r>
    </w:p>
    <w:p w:rsidR="00BE1654"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w:t>
      </w:r>
    </w:p>
    <w:p w:rsidR="00BE1654" w:rsidRDefault="007E6603" w:rsidP="00BE165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созданию такой комиссии переданы от поселения муниципальному району по </w:t>
      </w:r>
    </w:p>
    <w:p w:rsidR="007E6603" w:rsidRPr="00A74853" w:rsidRDefault="007E6603" w:rsidP="00BE165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соглашению в установленном порядке.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Персональный состав комиссии и положение о ней утверждается решением главы администрации соответствующего муниципального образования.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Комиссия: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проводит общественные обсуждения или публичные слушания в случаях, установленных главой 4 части 1 настоящих Правил;</w:t>
      </w:r>
    </w:p>
    <w:p w:rsidR="00BE1654"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выполняет подготовку заключений по результатам публичных слушаний о </w:t>
      </w:r>
    </w:p>
    <w:p w:rsidR="00BE1654" w:rsidRDefault="007E6603" w:rsidP="00BE165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предоставлении разрешений на условно разрешенные виды использования земельных </w:t>
      </w:r>
    </w:p>
    <w:p w:rsidR="00BE1654" w:rsidRDefault="007E6603" w:rsidP="00BE165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участков и объектов капитального строительства, разрешений на отклонение от </w:t>
      </w:r>
    </w:p>
    <w:p w:rsidR="00BE1654" w:rsidRDefault="007E6603" w:rsidP="00BE165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предельных параметров разрешенного строительства, реконструкции объектов </w:t>
      </w:r>
    </w:p>
    <w:p w:rsidR="007E6603" w:rsidRPr="00A74853" w:rsidRDefault="007E6603" w:rsidP="00BE165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капитального строительства;</w:t>
      </w:r>
    </w:p>
    <w:p w:rsidR="00BE1654" w:rsidRPr="00BE1654" w:rsidRDefault="007E6603" w:rsidP="00BE1654">
      <w:pPr>
        <w:pStyle w:val="a6"/>
        <w:numPr>
          <w:ilvl w:val="0"/>
          <w:numId w:val="2"/>
        </w:numPr>
        <w:spacing w:after="0" w:line="240" w:lineRule="auto"/>
        <w:jc w:val="both"/>
        <w:rPr>
          <w:rFonts w:ascii="Times New Roman" w:eastAsia="Times New Roman" w:hAnsi="Times New Roman" w:cs="Times New Roman"/>
          <w:color w:val="000000"/>
          <w:sz w:val="24"/>
          <w:szCs w:val="24"/>
          <w:lang w:eastAsia="ru-RU"/>
        </w:rPr>
      </w:pPr>
      <w:r w:rsidRPr="00BE1654">
        <w:rPr>
          <w:rFonts w:ascii="Times New Roman" w:eastAsia="Times New Roman" w:hAnsi="Times New Roman" w:cs="Times New Roman"/>
          <w:color w:val="000000"/>
          <w:sz w:val="24"/>
          <w:szCs w:val="24"/>
          <w:lang w:eastAsia="ru-RU"/>
        </w:rPr>
        <w:t>выполняет подготовку рекомендаций по результатам публичных слушаний главе</w:t>
      </w:r>
    </w:p>
    <w:p w:rsidR="00BE1654" w:rsidRDefault="007E6603" w:rsidP="00BE1654">
      <w:pPr>
        <w:spacing w:after="0" w:line="240" w:lineRule="auto"/>
        <w:jc w:val="both"/>
        <w:rPr>
          <w:rFonts w:ascii="Times New Roman" w:eastAsia="Times New Roman" w:hAnsi="Times New Roman" w:cs="Times New Roman"/>
          <w:color w:val="000000"/>
          <w:sz w:val="24"/>
          <w:szCs w:val="24"/>
          <w:lang w:eastAsia="ru-RU"/>
        </w:rPr>
      </w:pPr>
      <w:r w:rsidRPr="00BE1654">
        <w:rPr>
          <w:rFonts w:ascii="Times New Roman" w:eastAsia="Times New Roman" w:hAnsi="Times New Roman" w:cs="Times New Roman"/>
          <w:color w:val="000000"/>
          <w:sz w:val="24"/>
          <w:szCs w:val="24"/>
          <w:lang w:eastAsia="ru-RU"/>
        </w:rPr>
        <w:t> администрации муниципального образования Среднешунское сельское поселение, в том числе рекомендаций о предоставлении разрешений на условно разрешенные виды </w:t>
      </w:r>
    </w:p>
    <w:p w:rsidR="00BE1654" w:rsidRDefault="007E6603" w:rsidP="00BE1654">
      <w:pPr>
        <w:spacing w:after="0" w:line="240" w:lineRule="auto"/>
        <w:jc w:val="both"/>
        <w:rPr>
          <w:rFonts w:ascii="Times New Roman" w:eastAsia="Times New Roman" w:hAnsi="Times New Roman" w:cs="Times New Roman"/>
          <w:color w:val="000000"/>
          <w:sz w:val="24"/>
          <w:szCs w:val="24"/>
          <w:lang w:eastAsia="ru-RU"/>
        </w:rPr>
      </w:pPr>
      <w:r w:rsidRPr="00BE1654">
        <w:rPr>
          <w:rFonts w:ascii="Times New Roman" w:eastAsia="Times New Roman" w:hAnsi="Times New Roman" w:cs="Times New Roman"/>
          <w:color w:val="000000"/>
          <w:sz w:val="24"/>
          <w:szCs w:val="24"/>
          <w:lang w:eastAsia="ru-RU"/>
        </w:rPr>
        <w:t>использования земельных участков и объектов капитального строительства, разрешений </w:t>
      </w:r>
    </w:p>
    <w:p w:rsidR="00BE1654" w:rsidRDefault="007E6603" w:rsidP="00BE1654">
      <w:pPr>
        <w:spacing w:after="0" w:line="240" w:lineRule="auto"/>
        <w:jc w:val="both"/>
        <w:rPr>
          <w:rFonts w:ascii="Times New Roman" w:eastAsia="Times New Roman" w:hAnsi="Times New Roman" w:cs="Times New Roman"/>
          <w:color w:val="000000"/>
          <w:sz w:val="24"/>
          <w:szCs w:val="24"/>
          <w:lang w:eastAsia="ru-RU"/>
        </w:rPr>
      </w:pPr>
      <w:r w:rsidRPr="00BE1654">
        <w:rPr>
          <w:rFonts w:ascii="Times New Roman" w:eastAsia="Times New Roman" w:hAnsi="Times New Roman" w:cs="Times New Roman"/>
          <w:color w:val="000000"/>
          <w:sz w:val="24"/>
          <w:szCs w:val="24"/>
          <w:lang w:eastAsia="ru-RU"/>
        </w:rPr>
        <w:t>на отклонение от предельных параметров разрешенного строительства, реконструкции </w:t>
      </w:r>
    </w:p>
    <w:p w:rsidR="007E6603" w:rsidRPr="00BE1654" w:rsidRDefault="007E6603" w:rsidP="00BE1654">
      <w:pPr>
        <w:spacing w:after="0" w:line="240" w:lineRule="auto"/>
        <w:jc w:val="both"/>
        <w:rPr>
          <w:rFonts w:ascii="Times New Roman" w:eastAsia="Times New Roman" w:hAnsi="Times New Roman" w:cs="Times New Roman"/>
          <w:color w:val="000000"/>
          <w:sz w:val="24"/>
          <w:szCs w:val="24"/>
          <w:lang w:eastAsia="ru-RU"/>
        </w:rPr>
      </w:pPr>
      <w:r w:rsidRPr="00BE1654">
        <w:rPr>
          <w:rFonts w:ascii="Times New Roman" w:eastAsia="Times New Roman" w:hAnsi="Times New Roman" w:cs="Times New Roman"/>
          <w:color w:val="000000"/>
          <w:sz w:val="24"/>
          <w:szCs w:val="24"/>
          <w:lang w:eastAsia="ru-RU"/>
        </w:rPr>
        <w:t>объектов капитального строительства;</w:t>
      </w:r>
    </w:p>
    <w:p w:rsidR="00BE1654" w:rsidRPr="00BE1654" w:rsidRDefault="007E6603" w:rsidP="00BE1654">
      <w:pPr>
        <w:pStyle w:val="a6"/>
        <w:numPr>
          <w:ilvl w:val="0"/>
          <w:numId w:val="2"/>
        </w:numPr>
        <w:spacing w:after="0" w:line="240" w:lineRule="auto"/>
        <w:jc w:val="both"/>
        <w:rPr>
          <w:rFonts w:ascii="Times New Roman" w:eastAsia="Times New Roman" w:hAnsi="Times New Roman" w:cs="Times New Roman"/>
          <w:color w:val="000000"/>
          <w:sz w:val="24"/>
          <w:szCs w:val="24"/>
          <w:lang w:eastAsia="ru-RU"/>
        </w:rPr>
      </w:pPr>
      <w:r w:rsidRPr="00BE1654">
        <w:rPr>
          <w:rFonts w:ascii="Times New Roman" w:eastAsia="Times New Roman" w:hAnsi="Times New Roman" w:cs="Times New Roman"/>
          <w:color w:val="000000"/>
          <w:sz w:val="24"/>
          <w:szCs w:val="24"/>
          <w:lang w:eastAsia="ru-RU"/>
        </w:rPr>
        <w:t>по результатам публичных слушаний выполняет подготовку заключений по </w:t>
      </w:r>
    </w:p>
    <w:p w:rsidR="007E6603" w:rsidRPr="00BE1654" w:rsidRDefault="007E6603" w:rsidP="00BE1654">
      <w:pPr>
        <w:spacing w:after="0" w:line="240" w:lineRule="auto"/>
        <w:jc w:val="both"/>
        <w:rPr>
          <w:rFonts w:ascii="Times New Roman" w:eastAsia="Times New Roman" w:hAnsi="Times New Roman" w:cs="Times New Roman"/>
          <w:color w:val="000000"/>
          <w:sz w:val="24"/>
          <w:szCs w:val="24"/>
          <w:lang w:eastAsia="ru-RU"/>
        </w:rPr>
      </w:pPr>
      <w:r w:rsidRPr="00BE1654">
        <w:rPr>
          <w:rFonts w:ascii="Times New Roman" w:eastAsia="Times New Roman" w:hAnsi="Times New Roman" w:cs="Times New Roman"/>
          <w:color w:val="000000"/>
          <w:sz w:val="24"/>
          <w:szCs w:val="24"/>
          <w:lang w:eastAsia="ru-RU"/>
        </w:rPr>
        <w:t>проекту планировки с проектом межевания территории;</w:t>
      </w:r>
    </w:p>
    <w:p w:rsidR="00BE1654" w:rsidRPr="00BE1654" w:rsidRDefault="007E6603" w:rsidP="00BE1654">
      <w:pPr>
        <w:pStyle w:val="a6"/>
        <w:numPr>
          <w:ilvl w:val="0"/>
          <w:numId w:val="2"/>
        </w:numPr>
        <w:spacing w:after="0" w:line="240" w:lineRule="auto"/>
        <w:jc w:val="both"/>
        <w:rPr>
          <w:rFonts w:ascii="Times New Roman" w:eastAsia="Times New Roman" w:hAnsi="Times New Roman" w:cs="Times New Roman"/>
          <w:color w:val="000000"/>
          <w:sz w:val="24"/>
          <w:szCs w:val="24"/>
          <w:lang w:eastAsia="ru-RU"/>
        </w:rPr>
      </w:pPr>
      <w:r w:rsidRPr="00BE1654">
        <w:rPr>
          <w:rFonts w:ascii="Times New Roman" w:eastAsia="Times New Roman" w:hAnsi="Times New Roman" w:cs="Times New Roman"/>
          <w:color w:val="000000"/>
          <w:sz w:val="24"/>
          <w:szCs w:val="24"/>
          <w:lang w:eastAsia="ru-RU"/>
        </w:rPr>
        <w:t>выполняет подготовку заключений по предложениям о внесении изменений в </w:t>
      </w:r>
    </w:p>
    <w:p w:rsidR="007E6603" w:rsidRPr="00BE1654" w:rsidRDefault="007E6603" w:rsidP="00BE1654">
      <w:pPr>
        <w:spacing w:after="0" w:line="240" w:lineRule="auto"/>
        <w:jc w:val="both"/>
        <w:rPr>
          <w:rFonts w:ascii="Times New Roman" w:eastAsia="Times New Roman" w:hAnsi="Times New Roman" w:cs="Times New Roman"/>
          <w:color w:val="000000"/>
          <w:sz w:val="24"/>
          <w:szCs w:val="24"/>
          <w:lang w:eastAsia="ru-RU"/>
        </w:rPr>
      </w:pPr>
      <w:r w:rsidRPr="00BE1654">
        <w:rPr>
          <w:rFonts w:ascii="Times New Roman" w:eastAsia="Times New Roman" w:hAnsi="Times New Roman" w:cs="Times New Roman"/>
          <w:color w:val="000000"/>
          <w:sz w:val="24"/>
          <w:szCs w:val="24"/>
          <w:lang w:eastAsia="ru-RU"/>
        </w:rPr>
        <w:t>Правила.</w:t>
      </w:r>
    </w:p>
    <w:p w:rsidR="00BE1654"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1.7. Права использования земельных участков и объектов капитального </w:t>
      </w:r>
    </w:p>
    <w:p w:rsidR="007E6603" w:rsidRPr="00E14879" w:rsidRDefault="007E6603" w:rsidP="00BE1654">
      <w:pPr>
        <w:spacing w:after="0" w:line="240" w:lineRule="auto"/>
        <w:jc w:val="both"/>
        <w:rPr>
          <w:rFonts w:ascii="Times New Roman" w:eastAsia="Times New Roman" w:hAnsi="Times New Roman" w:cs="Times New Roman"/>
          <w:color w:val="000000" w:themeColor="text1"/>
          <w:sz w:val="24"/>
          <w:szCs w:val="24"/>
          <w:lang w:eastAsia="ru-RU"/>
        </w:rPr>
      </w:pPr>
      <w:r w:rsidRPr="00A74853">
        <w:rPr>
          <w:rFonts w:ascii="Times New Roman" w:eastAsia="Times New Roman" w:hAnsi="Times New Roman" w:cs="Times New Roman"/>
          <w:color w:val="000000"/>
          <w:sz w:val="24"/>
          <w:szCs w:val="24"/>
          <w:lang w:eastAsia="ru-RU"/>
        </w:rPr>
        <w:t>строительства, возникшие до вступления в силу Правил</w:t>
      </w:r>
      <w:r w:rsidR="00BE1654">
        <w:rPr>
          <w:rFonts w:ascii="Times New Roman" w:eastAsia="Times New Roman" w:hAnsi="Times New Roman" w:cs="Times New Roman"/>
          <w:color w:val="000000"/>
          <w:sz w:val="24"/>
          <w:szCs w:val="24"/>
          <w:lang w:eastAsia="ru-RU"/>
        </w:rPr>
        <w:t xml:space="preserve">.                   </w:t>
      </w:r>
      <w:r w:rsidR="00BE1654" w:rsidRPr="00E14879">
        <w:rPr>
          <w:rFonts w:ascii="Times New Roman" w:eastAsia="Times New Roman" w:hAnsi="Times New Roman" w:cs="Times New Roman"/>
          <w:color w:val="000000" w:themeColor="text1"/>
          <w:sz w:val="24"/>
          <w:szCs w:val="24"/>
          <w:lang w:eastAsia="ru-RU"/>
        </w:rPr>
        <w:t>П</w:t>
      </w:r>
      <w:r w:rsidRPr="00E14879">
        <w:rPr>
          <w:rFonts w:ascii="Times New Roman" w:eastAsia="Times New Roman" w:hAnsi="Times New Roman" w:cs="Times New Roman"/>
          <w:color w:val="000000" w:themeColor="text1"/>
          <w:sz w:val="24"/>
          <w:szCs w:val="24"/>
          <w:lang w:eastAsia="ru-RU"/>
        </w:rPr>
        <w:t>ринятые до введения в действие настоящих Правил нормативные правовые акты органов местного самоуправления сельского поселения по вопросам землепользования и </w:t>
      </w:r>
      <w:r w:rsidR="00BE1654" w:rsidRPr="00E14879">
        <w:rPr>
          <w:rFonts w:ascii="Times New Roman" w:eastAsia="Times New Roman" w:hAnsi="Times New Roman" w:cs="Times New Roman"/>
          <w:color w:val="000000" w:themeColor="text1"/>
          <w:sz w:val="24"/>
          <w:szCs w:val="24"/>
          <w:lang w:eastAsia="ru-RU"/>
        </w:rPr>
        <w:t xml:space="preserve"> </w:t>
      </w:r>
      <w:r w:rsidRPr="00E14879">
        <w:rPr>
          <w:rFonts w:ascii="Times New Roman" w:eastAsia="Times New Roman" w:hAnsi="Times New Roman" w:cs="Times New Roman"/>
          <w:color w:val="000000" w:themeColor="text1"/>
          <w:sz w:val="24"/>
          <w:szCs w:val="24"/>
          <w:lang w:eastAsia="ru-RU"/>
        </w:rPr>
        <w:t>застройки применяются в части, не противоречащей настоящим Правилам и законодательству.</w:t>
      </w:r>
    </w:p>
    <w:p w:rsidR="00784C3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Разрешения на строительство, реконструкцию, капитальный ремонт объектов</w:t>
      </w:r>
    </w:p>
    <w:p w:rsidR="007E6603" w:rsidRPr="00A74853" w:rsidRDefault="007E6603" w:rsidP="00784C3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капитального строительства, выданные до вступления в силу настоящих Правил являются действующими.</w:t>
      </w:r>
    </w:p>
    <w:p w:rsidR="00784C3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Земельные участки, объекты капитального строительства, существовавшие на </w:t>
      </w:r>
    </w:p>
    <w:p w:rsidR="00784C37" w:rsidRDefault="007E6603" w:rsidP="00784C3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законных основаниях до вступления в силу настоящих Правил, и расположенные на </w:t>
      </w:r>
    </w:p>
    <w:p w:rsidR="00784C37" w:rsidRDefault="007E6603" w:rsidP="00784C3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территориях, для которых установлены градостроительные регламенты и на которые </w:t>
      </w:r>
    </w:p>
    <w:p w:rsidR="00784C37" w:rsidRDefault="007E6603" w:rsidP="00784C3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действие этих градостроительных регламентов распространяется, являются </w:t>
      </w:r>
    </w:p>
    <w:p w:rsidR="007E6603" w:rsidRPr="00A74853" w:rsidRDefault="007E6603" w:rsidP="00784C3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несоответствующими градостроительным регламентам в случаях, когда: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w:t>
      </w:r>
    </w:p>
    <w:p w:rsidR="00784C3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б) существующие виды использования земельных участков, объектов капитального</w:t>
      </w:r>
    </w:p>
    <w:p w:rsidR="00784C37" w:rsidRDefault="007E6603" w:rsidP="00784C3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строительства соответствуют видам разрешенного использования, указанным как </w:t>
      </w:r>
    </w:p>
    <w:p w:rsidR="007E6603" w:rsidRPr="00A74853" w:rsidRDefault="007E6603" w:rsidP="00784C3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w:t>
      </w:r>
    </w:p>
    <w:p w:rsidR="00784C3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w:t>
      </w:r>
    </w:p>
    <w:p w:rsidR="007E6603" w:rsidRPr="00A74853" w:rsidRDefault="007E6603" w:rsidP="00784C3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строительства;</w:t>
      </w:r>
    </w:p>
    <w:p w:rsidR="00784C3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 расположенные на указанных земельных участках и в объектах капитального </w:t>
      </w:r>
    </w:p>
    <w:p w:rsidR="007E6603" w:rsidRPr="00A74853" w:rsidRDefault="007E6603" w:rsidP="00784C3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строительства производственные и иные объекты требуют установления санитарно-защитных зон, выходящих за границы территориальной</w:t>
      </w:r>
      <w:r w:rsidR="00784C37">
        <w:rPr>
          <w:rFonts w:ascii="Times New Roman" w:eastAsia="Times New Roman" w:hAnsi="Times New Roman" w:cs="Times New Roman"/>
          <w:color w:val="000000"/>
          <w:sz w:val="24"/>
          <w:szCs w:val="24"/>
          <w:lang w:eastAsia="ru-RU"/>
        </w:rPr>
        <w:t> зоны расположения этих объектов</w:t>
      </w:r>
    </w:p>
    <w:p w:rsidR="00E14879" w:rsidRDefault="00784C37" w:rsidP="00784C3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sz w:val="24"/>
          <w:szCs w:val="24"/>
          <w:lang w:eastAsia="ru-RU"/>
        </w:rPr>
        <w:t xml:space="preserve">               </w:t>
      </w:r>
      <w:r w:rsidRPr="00E14879">
        <w:rPr>
          <w:rFonts w:ascii="Times New Roman" w:eastAsia="Times New Roman" w:hAnsi="Times New Roman" w:cs="Times New Roman"/>
          <w:color w:val="000000" w:themeColor="text1"/>
          <w:sz w:val="24"/>
          <w:szCs w:val="24"/>
          <w:lang w:eastAsia="ru-RU"/>
        </w:rPr>
        <w:t>1.8.</w:t>
      </w:r>
      <w:r w:rsidR="007E6603" w:rsidRPr="00E14879">
        <w:rPr>
          <w:rFonts w:ascii="Times New Roman" w:eastAsia="Times New Roman" w:hAnsi="Times New Roman" w:cs="Times New Roman"/>
          <w:color w:val="000000" w:themeColor="text1"/>
          <w:sz w:val="24"/>
          <w:szCs w:val="24"/>
          <w:lang w:eastAsia="ru-RU"/>
        </w:rPr>
        <w:t>Использование и строительные изменения объектов капитального строительства, не </w:t>
      </w:r>
    </w:p>
    <w:p w:rsidR="007E6603" w:rsidRPr="00E14879" w:rsidRDefault="007E6603" w:rsidP="00784C37">
      <w:pPr>
        <w:spacing w:after="0" w:line="240" w:lineRule="auto"/>
        <w:rPr>
          <w:rFonts w:ascii="Times New Roman" w:eastAsia="Times New Roman" w:hAnsi="Times New Roman" w:cs="Times New Roman"/>
          <w:color w:val="000000" w:themeColor="text1"/>
          <w:sz w:val="24"/>
          <w:szCs w:val="24"/>
          <w:lang w:eastAsia="ru-RU"/>
        </w:rPr>
      </w:pPr>
      <w:r w:rsidRPr="00E14879">
        <w:rPr>
          <w:rFonts w:ascii="Times New Roman" w:eastAsia="Times New Roman" w:hAnsi="Times New Roman" w:cs="Times New Roman"/>
          <w:color w:val="000000" w:themeColor="text1"/>
          <w:sz w:val="24"/>
          <w:szCs w:val="24"/>
          <w:lang w:eastAsia="ru-RU"/>
        </w:rPr>
        <w:t>соответствующих Правилам</w:t>
      </w:r>
    </w:p>
    <w:p w:rsidR="00EE5224"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w:t>
      </w:r>
    </w:p>
    <w:p w:rsidR="007E6603" w:rsidRPr="00A74853"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приведения в соответствие с настоящими Правилами.</w:t>
      </w:r>
    </w:p>
    <w:p w:rsidR="00EE5224"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Исключение составляют те не соответствующие одновременно и настоящим </w:t>
      </w:r>
    </w:p>
    <w:p w:rsidR="00EE5224"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Правилам, и обязательным требованиям безопасности и обязательным государственным </w:t>
      </w:r>
    </w:p>
    <w:p w:rsidR="00EE5224"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нормативам объекты капитального строительства, существование и использование</w:t>
      </w:r>
    </w:p>
    <w:p w:rsidR="00EE5224"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которых опасно для жизни или здоровья людей, а также для окружающей природной и </w:t>
      </w:r>
    </w:p>
    <w:p w:rsidR="00EE5224"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культурно-</w:t>
      </w:r>
      <w:r w:rsidR="00EE5224" w:rsidRPr="00EE5224">
        <w:t xml:space="preserve"> </w:t>
      </w:r>
      <w:r w:rsidR="00EE5224" w:rsidRPr="00EE5224">
        <w:rPr>
          <w:rFonts w:ascii="Times New Roman" w:eastAsia="Times New Roman" w:hAnsi="Times New Roman" w:cs="Times New Roman"/>
          <w:color w:val="000000"/>
          <w:sz w:val="24"/>
          <w:szCs w:val="24"/>
          <w:lang w:eastAsia="ru-RU"/>
        </w:rPr>
        <w:t>исторической среды.</w:t>
      </w:r>
      <w:r w:rsidR="00EE5224">
        <w:rPr>
          <w:rFonts w:ascii="Times New Roman" w:eastAsia="Times New Roman" w:hAnsi="Times New Roman" w:cs="Times New Roman"/>
          <w:color w:val="000000"/>
          <w:sz w:val="24"/>
          <w:szCs w:val="24"/>
          <w:lang w:eastAsia="ru-RU"/>
        </w:rPr>
        <w:t xml:space="preserve">      </w:t>
      </w:r>
    </w:p>
    <w:p w:rsidR="00EE5224" w:rsidRDefault="00EE5224" w:rsidP="00EE522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 Применительно к этим объектам в соответствии с законодательством может быть </w:t>
      </w:r>
    </w:p>
    <w:p w:rsidR="00EE5224"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наложен запрет на продолжение их использования до приведения их в соответствие с </w:t>
      </w:r>
    </w:p>
    <w:p w:rsidR="007E6603" w:rsidRPr="00A74853"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Правилами.</w:t>
      </w:r>
    </w:p>
    <w:p w:rsidR="00EE5224"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Реконструкция указанных в пункте 1 настоящего раздела объектов капитального </w:t>
      </w:r>
    </w:p>
    <w:p w:rsidR="00EE5224"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строительства может осуществляться только путем приведения таких объектов в</w:t>
      </w:r>
    </w:p>
    <w:p w:rsidR="00EE5224"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соответствие с градостроительным регламентом или путем уменьшения их </w:t>
      </w:r>
    </w:p>
    <w:p w:rsidR="007E6603" w:rsidRPr="00A74853"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несоответствия предельным параметрам разрешенного строительства, реконструкции.</w:t>
      </w:r>
    </w:p>
    <w:p w:rsidR="00EE5224"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В границах жилой территориальной зоны (части жилой территориальной зоны), </w:t>
      </w:r>
    </w:p>
    <w:p w:rsidR="00EE5224"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для которой градостроительным регламентом установлены ограничения использования </w:t>
      </w:r>
    </w:p>
    <w:p w:rsidR="00EE5224"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земельных участков и объектов капитального строительства в связи с попаданием их в </w:t>
      </w:r>
    </w:p>
    <w:p w:rsidR="002135DA"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санитарно-</w:t>
      </w:r>
      <w:r w:rsidR="002135DA">
        <w:rPr>
          <w:rFonts w:ascii="Times New Roman" w:eastAsia="Times New Roman" w:hAnsi="Times New Roman" w:cs="Times New Roman"/>
          <w:color w:val="000000"/>
          <w:sz w:val="24"/>
          <w:szCs w:val="24"/>
          <w:lang w:eastAsia="ru-RU"/>
        </w:rPr>
        <w:t xml:space="preserve"> з</w:t>
      </w:r>
      <w:r w:rsidRPr="00A74853">
        <w:rPr>
          <w:rFonts w:ascii="Times New Roman" w:eastAsia="Times New Roman" w:hAnsi="Times New Roman" w:cs="Times New Roman"/>
          <w:color w:val="000000"/>
          <w:sz w:val="24"/>
          <w:szCs w:val="24"/>
          <w:lang w:eastAsia="ru-RU"/>
        </w:rPr>
        <w:t>ащитную зону предприятий и объектов, допускается эксплуатация жилой застройки и </w:t>
      </w:r>
    </w:p>
    <w:p w:rsidR="002135DA"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выполнение текущего, капитального ремонта жилых зданий, их реконструкция при </w:t>
      </w:r>
    </w:p>
    <w:p w:rsidR="002135DA"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условии соблюдения предельных параметров разрешенного строительства объектов </w:t>
      </w:r>
    </w:p>
    <w:p w:rsidR="007E6603" w:rsidRPr="00A74853" w:rsidRDefault="007E6603" w:rsidP="00EE5224">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капитального строительства, технических регламентов, санитарно-эпидемиологических норм и правил.</w:t>
      </w:r>
    </w:p>
    <w:p w:rsidR="002135DA" w:rsidRPr="00E14879" w:rsidRDefault="007E6603" w:rsidP="007E660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14879">
        <w:rPr>
          <w:rFonts w:ascii="Times New Roman" w:eastAsia="Times New Roman" w:hAnsi="Times New Roman" w:cs="Times New Roman"/>
          <w:color w:val="000000" w:themeColor="text1"/>
          <w:sz w:val="24"/>
          <w:szCs w:val="24"/>
          <w:lang w:eastAsia="ru-RU"/>
        </w:rPr>
        <w:t>В случае, если жилые территориальные зоны полностью или частично расположены в санитарно-</w:t>
      </w:r>
      <w:r w:rsidR="00E14879">
        <w:rPr>
          <w:rFonts w:ascii="Times New Roman" w:eastAsia="Times New Roman" w:hAnsi="Times New Roman" w:cs="Times New Roman"/>
          <w:color w:val="000000" w:themeColor="text1"/>
          <w:sz w:val="24"/>
          <w:szCs w:val="24"/>
          <w:lang w:eastAsia="ru-RU"/>
        </w:rPr>
        <w:t xml:space="preserve"> з</w:t>
      </w:r>
      <w:r w:rsidRPr="00E14879">
        <w:rPr>
          <w:rFonts w:ascii="Times New Roman" w:eastAsia="Times New Roman" w:hAnsi="Times New Roman" w:cs="Times New Roman"/>
          <w:color w:val="000000" w:themeColor="text1"/>
          <w:sz w:val="24"/>
          <w:szCs w:val="24"/>
          <w:lang w:eastAsia="ru-RU"/>
        </w:rPr>
        <w:t>ащитной зоне предприятия (попадают в зону действия ограничений от предприятия), </w:t>
      </w:r>
    </w:p>
    <w:p w:rsidR="00E14879" w:rsidRDefault="007E6603" w:rsidP="002135DA">
      <w:pPr>
        <w:spacing w:after="0" w:line="240" w:lineRule="auto"/>
        <w:jc w:val="both"/>
        <w:rPr>
          <w:rFonts w:ascii="Times New Roman" w:eastAsia="Times New Roman" w:hAnsi="Times New Roman" w:cs="Times New Roman"/>
          <w:color w:val="000000" w:themeColor="text1"/>
          <w:sz w:val="24"/>
          <w:szCs w:val="24"/>
          <w:lang w:eastAsia="ru-RU"/>
        </w:rPr>
      </w:pPr>
      <w:r w:rsidRPr="00E14879">
        <w:rPr>
          <w:rFonts w:ascii="Times New Roman" w:eastAsia="Times New Roman" w:hAnsi="Times New Roman" w:cs="Times New Roman"/>
          <w:color w:val="000000" w:themeColor="text1"/>
          <w:sz w:val="24"/>
          <w:szCs w:val="24"/>
          <w:lang w:eastAsia="ru-RU"/>
        </w:rPr>
        <w:t>нанесенной на карту зон ограничений, сокращение санитарно-защитной зоны предприятия проводится в соответствии с постановлением Главного </w:t>
      </w:r>
    </w:p>
    <w:p w:rsidR="007E6603" w:rsidRPr="00E14879" w:rsidRDefault="007E6603" w:rsidP="002135DA">
      <w:pPr>
        <w:spacing w:after="0" w:line="240" w:lineRule="auto"/>
        <w:jc w:val="both"/>
        <w:rPr>
          <w:rFonts w:ascii="Times New Roman" w:eastAsia="Times New Roman" w:hAnsi="Times New Roman" w:cs="Times New Roman"/>
          <w:color w:val="000000" w:themeColor="text1"/>
          <w:sz w:val="24"/>
          <w:szCs w:val="24"/>
          <w:lang w:eastAsia="ru-RU"/>
        </w:rPr>
      </w:pPr>
      <w:r w:rsidRPr="00E14879">
        <w:rPr>
          <w:rFonts w:ascii="Times New Roman" w:eastAsia="Times New Roman" w:hAnsi="Times New Roman" w:cs="Times New Roman"/>
          <w:color w:val="000000" w:themeColor="text1"/>
          <w:sz w:val="24"/>
          <w:szCs w:val="24"/>
          <w:lang w:eastAsia="ru-RU"/>
        </w:rPr>
        <w:t>государственного санитарного врача РФ от </w:t>
      </w:r>
      <w:hyperlink r:id="rId20" w:tgtFrame="_blank" w:history="1">
        <w:r w:rsidRPr="00E14879">
          <w:rPr>
            <w:rFonts w:ascii="Times New Roman" w:eastAsia="Times New Roman" w:hAnsi="Times New Roman" w:cs="Times New Roman"/>
            <w:color w:val="000000" w:themeColor="text1"/>
            <w:sz w:val="24"/>
            <w:szCs w:val="24"/>
            <w:lang w:eastAsia="ru-RU"/>
          </w:rPr>
          <w:t>09.09.2010 № 122</w:t>
        </w:r>
      </w:hyperlink>
      <w:r w:rsidRPr="00E14879">
        <w:rPr>
          <w:rFonts w:ascii="Times New Roman" w:eastAsia="Times New Roman" w:hAnsi="Times New Roman" w:cs="Times New Roman"/>
          <w:color w:val="000000" w:themeColor="text1"/>
          <w:sz w:val="24"/>
          <w:szCs w:val="24"/>
          <w:lang w:eastAsia="ru-RU"/>
        </w:rPr>
        <w:t>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w:t>
      </w:r>
    </w:p>
    <w:p w:rsidR="00FF71A9" w:rsidRPr="00FF71A9" w:rsidRDefault="007E6603" w:rsidP="00E14879">
      <w:pPr>
        <w:pStyle w:val="a7"/>
        <w:jc w:val="both"/>
        <w:rPr>
          <w:rFonts w:ascii="Times New Roman" w:hAnsi="Times New Roman" w:cs="Times New Roman"/>
          <w:sz w:val="24"/>
          <w:szCs w:val="24"/>
          <w:lang w:eastAsia="ru-RU"/>
        </w:rPr>
      </w:pPr>
      <w:r w:rsidRPr="00FF71A9">
        <w:rPr>
          <w:rFonts w:ascii="Times New Roman" w:hAnsi="Times New Roman" w:cs="Times New Roman"/>
          <w:sz w:val="24"/>
          <w:szCs w:val="24"/>
          <w:lang w:eastAsia="ru-RU"/>
        </w:rPr>
        <w:t>4. Изменение видов разрешенного использования указанных в пункте 1 настоящего </w:t>
      </w:r>
    </w:p>
    <w:p w:rsidR="00D31071" w:rsidRDefault="007E6603" w:rsidP="00E14879">
      <w:pPr>
        <w:pStyle w:val="a7"/>
        <w:jc w:val="both"/>
        <w:rPr>
          <w:rFonts w:ascii="Times New Roman" w:hAnsi="Times New Roman" w:cs="Times New Roman"/>
          <w:sz w:val="24"/>
          <w:szCs w:val="24"/>
          <w:lang w:eastAsia="ru-RU"/>
        </w:rPr>
      </w:pPr>
      <w:r w:rsidRPr="00FF71A9">
        <w:rPr>
          <w:rFonts w:ascii="Times New Roman" w:hAnsi="Times New Roman" w:cs="Times New Roman"/>
          <w:sz w:val="24"/>
          <w:szCs w:val="24"/>
          <w:lang w:eastAsia="ru-RU"/>
        </w:rPr>
        <w:t>раздела земельных участков и объектов капитального строительства может </w:t>
      </w:r>
      <w:r w:rsidR="00E14879">
        <w:rPr>
          <w:rFonts w:ascii="Times New Roman" w:hAnsi="Times New Roman" w:cs="Times New Roman"/>
          <w:sz w:val="24"/>
          <w:szCs w:val="24"/>
          <w:lang w:eastAsia="ru-RU"/>
        </w:rPr>
        <w:t xml:space="preserve"> </w:t>
      </w:r>
      <w:r w:rsidRPr="00FF71A9">
        <w:rPr>
          <w:rFonts w:ascii="Times New Roman" w:hAnsi="Times New Roman" w:cs="Times New Roman"/>
          <w:sz w:val="24"/>
          <w:szCs w:val="24"/>
          <w:lang w:eastAsia="ru-RU"/>
        </w:rPr>
        <w:t>осуществ</w:t>
      </w:r>
      <w:r w:rsidR="00D31071">
        <w:rPr>
          <w:rFonts w:ascii="Times New Roman" w:hAnsi="Times New Roman" w:cs="Times New Roman"/>
          <w:sz w:val="24"/>
          <w:szCs w:val="24"/>
          <w:lang w:eastAsia="ru-RU"/>
        </w:rPr>
        <w:t>-</w:t>
      </w:r>
      <w:r w:rsidRPr="00FF71A9">
        <w:rPr>
          <w:rFonts w:ascii="Times New Roman" w:hAnsi="Times New Roman" w:cs="Times New Roman"/>
          <w:sz w:val="24"/>
          <w:szCs w:val="24"/>
          <w:lang w:eastAsia="ru-RU"/>
        </w:rPr>
        <w:t>ляться путем приведения их в соответствие с видами разрешенного </w:t>
      </w:r>
      <w:r w:rsidR="00E14879">
        <w:rPr>
          <w:rFonts w:ascii="Times New Roman" w:hAnsi="Times New Roman" w:cs="Times New Roman"/>
          <w:sz w:val="24"/>
          <w:szCs w:val="24"/>
          <w:lang w:eastAsia="ru-RU"/>
        </w:rPr>
        <w:t xml:space="preserve"> </w:t>
      </w:r>
      <w:r w:rsidRPr="00FF71A9">
        <w:rPr>
          <w:rFonts w:ascii="Times New Roman" w:hAnsi="Times New Roman" w:cs="Times New Roman"/>
          <w:sz w:val="24"/>
          <w:szCs w:val="24"/>
          <w:lang w:eastAsia="ru-RU"/>
        </w:rPr>
        <w:t>использования </w:t>
      </w:r>
    </w:p>
    <w:p w:rsidR="007E6603" w:rsidRPr="00FF71A9" w:rsidRDefault="007E6603" w:rsidP="00E14879">
      <w:pPr>
        <w:pStyle w:val="a7"/>
        <w:jc w:val="both"/>
        <w:rPr>
          <w:rFonts w:ascii="Times New Roman" w:hAnsi="Times New Roman" w:cs="Times New Roman"/>
          <w:sz w:val="24"/>
          <w:szCs w:val="24"/>
          <w:lang w:eastAsia="ru-RU"/>
        </w:rPr>
      </w:pPr>
      <w:r w:rsidRPr="00FF71A9">
        <w:rPr>
          <w:rFonts w:ascii="Times New Roman" w:hAnsi="Times New Roman" w:cs="Times New Roman"/>
          <w:sz w:val="24"/>
          <w:szCs w:val="24"/>
          <w:lang w:eastAsia="ru-RU"/>
        </w:rPr>
        <w:t>земельных участков и объектов капитального строительства, </w:t>
      </w:r>
      <w:r w:rsidR="00D31071">
        <w:rPr>
          <w:rFonts w:ascii="Times New Roman" w:hAnsi="Times New Roman" w:cs="Times New Roman"/>
          <w:sz w:val="24"/>
          <w:szCs w:val="24"/>
          <w:lang w:eastAsia="ru-RU"/>
        </w:rPr>
        <w:t xml:space="preserve"> у</w:t>
      </w:r>
      <w:r w:rsidRPr="00FF71A9">
        <w:rPr>
          <w:rFonts w:ascii="Times New Roman" w:hAnsi="Times New Roman" w:cs="Times New Roman"/>
          <w:sz w:val="24"/>
          <w:szCs w:val="24"/>
          <w:lang w:eastAsia="ru-RU"/>
        </w:rPr>
        <w:t>становленными градостро</w:t>
      </w:r>
      <w:r w:rsidR="00D31071">
        <w:rPr>
          <w:rFonts w:ascii="Times New Roman" w:hAnsi="Times New Roman" w:cs="Times New Roman"/>
          <w:sz w:val="24"/>
          <w:szCs w:val="24"/>
          <w:lang w:eastAsia="ru-RU"/>
        </w:rPr>
        <w:t>-</w:t>
      </w:r>
      <w:r w:rsidRPr="00FF71A9">
        <w:rPr>
          <w:rFonts w:ascii="Times New Roman" w:hAnsi="Times New Roman" w:cs="Times New Roman"/>
          <w:sz w:val="24"/>
          <w:szCs w:val="24"/>
          <w:lang w:eastAsia="ru-RU"/>
        </w:rPr>
        <w:t>ительным </w:t>
      </w:r>
      <w:r w:rsidR="00D31071">
        <w:rPr>
          <w:rFonts w:ascii="Times New Roman" w:hAnsi="Times New Roman" w:cs="Times New Roman"/>
          <w:sz w:val="24"/>
          <w:szCs w:val="24"/>
          <w:lang w:eastAsia="ru-RU"/>
        </w:rPr>
        <w:t xml:space="preserve"> </w:t>
      </w:r>
      <w:r w:rsidRPr="00FF71A9">
        <w:rPr>
          <w:rFonts w:ascii="Times New Roman" w:hAnsi="Times New Roman" w:cs="Times New Roman"/>
          <w:sz w:val="24"/>
          <w:szCs w:val="24"/>
          <w:lang w:eastAsia="ru-RU"/>
        </w:rPr>
        <w:t>регламентом. Несоответствующий вид </w:t>
      </w:r>
      <w:r w:rsidR="00D31071">
        <w:rPr>
          <w:rFonts w:ascii="Times New Roman" w:hAnsi="Times New Roman" w:cs="Times New Roman"/>
          <w:sz w:val="24"/>
          <w:szCs w:val="24"/>
          <w:lang w:eastAsia="ru-RU"/>
        </w:rPr>
        <w:t xml:space="preserve"> </w:t>
      </w:r>
      <w:r w:rsidRPr="00FF71A9">
        <w:rPr>
          <w:rFonts w:ascii="Times New Roman" w:hAnsi="Times New Roman" w:cs="Times New Roman"/>
          <w:sz w:val="24"/>
          <w:szCs w:val="24"/>
          <w:lang w:eastAsia="ru-RU"/>
        </w:rPr>
        <w:t>использования недвижимости не может быть заменен на иной несоответствующий вид </w:t>
      </w:r>
      <w:r w:rsidR="00D31071">
        <w:rPr>
          <w:rFonts w:ascii="Times New Roman" w:hAnsi="Times New Roman" w:cs="Times New Roman"/>
          <w:sz w:val="24"/>
          <w:szCs w:val="24"/>
          <w:lang w:eastAsia="ru-RU"/>
        </w:rPr>
        <w:t xml:space="preserve"> </w:t>
      </w:r>
      <w:r w:rsidRPr="00FF71A9">
        <w:rPr>
          <w:rFonts w:ascii="Times New Roman" w:hAnsi="Times New Roman" w:cs="Times New Roman"/>
          <w:sz w:val="24"/>
          <w:szCs w:val="24"/>
          <w:lang w:eastAsia="ru-RU"/>
        </w:rPr>
        <w:t>использования.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1.9. Ответственность за нарушение Правил землепользования и застройки</w:t>
      </w:r>
    </w:p>
    <w:p w:rsidR="00FF71A9"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За нарушение настоящих Правил физические и юридические лица, а также </w:t>
      </w:r>
    </w:p>
    <w:p w:rsidR="007E6603" w:rsidRPr="00A74853"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должностные лица несут ответственность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b/>
          <w:bCs/>
          <w:color w:val="000000"/>
          <w:sz w:val="24"/>
          <w:szCs w:val="24"/>
          <w:lang w:eastAsia="ru-RU"/>
        </w:rPr>
        <w:lastRenderedPageBreak/>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FF71A9"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2.1. Общий порядок изменения видов разрешенного использования земельных </w:t>
      </w:r>
    </w:p>
    <w:p w:rsidR="007E6603" w:rsidRPr="00A74853"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участков и объектов капитального строительства</w:t>
      </w:r>
    </w:p>
    <w:p w:rsidR="00FF71A9" w:rsidRPr="00FF71A9" w:rsidRDefault="007E6603" w:rsidP="00FF71A9">
      <w:pPr>
        <w:pStyle w:val="a6"/>
        <w:numPr>
          <w:ilvl w:val="0"/>
          <w:numId w:val="4"/>
        </w:numPr>
        <w:spacing w:after="0" w:line="240" w:lineRule="auto"/>
        <w:jc w:val="both"/>
        <w:rPr>
          <w:rFonts w:ascii="Times New Roman" w:eastAsia="Times New Roman" w:hAnsi="Times New Roman" w:cs="Times New Roman"/>
          <w:color w:val="000000"/>
          <w:sz w:val="24"/>
          <w:szCs w:val="24"/>
          <w:lang w:eastAsia="ru-RU"/>
        </w:rPr>
      </w:pPr>
      <w:r w:rsidRPr="00FF71A9">
        <w:rPr>
          <w:rFonts w:ascii="Times New Roman" w:eastAsia="Times New Roman" w:hAnsi="Times New Roman" w:cs="Times New Roman"/>
          <w:color w:val="000000"/>
          <w:sz w:val="24"/>
          <w:szCs w:val="24"/>
          <w:lang w:eastAsia="ru-RU"/>
        </w:rPr>
        <w:t>Основные и вспомогательные виды разрешенного использования земельных</w:t>
      </w:r>
    </w:p>
    <w:p w:rsidR="00FF71A9"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FF71A9">
        <w:rPr>
          <w:rFonts w:ascii="Times New Roman" w:eastAsia="Times New Roman" w:hAnsi="Times New Roman" w:cs="Times New Roman"/>
          <w:color w:val="000000"/>
          <w:sz w:val="24"/>
          <w:szCs w:val="24"/>
          <w:lang w:eastAsia="ru-RU"/>
        </w:rPr>
        <w:t>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w:t>
      </w:r>
    </w:p>
    <w:p w:rsidR="00FF71A9"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FF71A9">
        <w:rPr>
          <w:rFonts w:ascii="Times New Roman" w:eastAsia="Times New Roman" w:hAnsi="Times New Roman" w:cs="Times New Roman"/>
          <w:color w:val="000000"/>
          <w:sz w:val="24"/>
          <w:szCs w:val="24"/>
          <w:lang w:eastAsia="ru-RU"/>
        </w:rPr>
        <w:t>законодательства в отношении обеспечения безопасности, а так же соблюдения </w:t>
      </w:r>
    </w:p>
    <w:p w:rsidR="007E6603" w:rsidRPr="00FF71A9"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FF71A9">
        <w:rPr>
          <w:rFonts w:ascii="Times New Roman" w:eastAsia="Times New Roman" w:hAnsi="Times New Roman" w:cs="Times New Roman"/>
          <w:color w:val="000000"/>
          <w:sz w:val="24"/>
          <w:szCs w:val="24"/>
          <w:lang w:eastAsia="ru-RU"/>
        </w:rPr>
        <w:t>технических регламентов, градостроительных, санитарных норм и правил, региональных нормативов градостроительного проектирования.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2.Случаи изменения видов разрешённого использования недвижимости:</w:t>
      </w:r>
    </w:p>
    <w:p w:rsidR="00FF71A9"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один вид разрешённого использования земельного участка на другой изменяется</w:t>
      </w:r>
    </w:p>
    <w:p w:rsidR="00FF71A9"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без осуществления строительства (например, в зоне сельскохозяйственного </w:t>
      </w:r>
    </w:p>
    <w:p w:rsidR="00FF71A9"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w:t>
      </w:r>
    </w:p>
    <w:p w:rsidR="007E6603" w:rsidRPr="00A74853"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изменение огородного хозяйства на строительство дачного дома).</w:t>
      </w:r>
    </w:p>
    <w:p w:rsidR="00FF71A9"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один вид разрешённого использования земельного участка на другой изменяется </w:t>
      </w:r>
    </w:p>
    <w:p w:rsidR="007E6603" w:rsidRPr="00A74853"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для строительства объекта, для которого требуется получение разрешения на строительство в соответствии со ст. 51 </w:t>
      </w:r>
      <w:hyperlink r:id="rId21" w:tgtFrame="_blank" w:history="1">
        <w:r w:rsidRPr="00A74853">
          <w:rPr>
            <w:rFonts w:ascii="Times New Roman" w:eastAsia="Times New Roman" w:hAnsi="Times New Roman" w:cs="Times New Roman"/>
            <w:color w:val="0000FF"/>
            <w:sz w:val="24"/>
            <w:szCs w:val="24"/>
            <w:lang w:eastAsia="ru-RU"/>
          </w:rPr>
          <w:t>Градостроительного кодекса</w:t>
        </w:r>
      </w:hyperlink>
      <w:r w:rsidRPr="00A74853">
        <w:rPr>
          <w:rFonts w:ascii="Times New Roman" w:eastAsia="Times New Roman" w:hAnsi="Times New Roman" w:cs="Times New Roman"/>
          <w:color w:val="000000"/>
          <w:sz w:val="24"/>
          <w:szCs w:val="24"/>
          <w:lang w:eastAsia="ru-RU"/>
        </w:rPr>
        <w:t> Российской Федерации;</w:t>
      </w:r>
    </w:p>
    <w:p w:rsidR="00FF71A9"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один вид разрешенного использования объекта капитального строительства на </w:t>
      </w:r>
    </w:p>
    <w:p w:rsidR="00FF71A9"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другой изменяется для целей преобразования (перепрофилирования) такого объекта с </w:t>
      </w:r>
    </w:p>
    <w:p w:rsidR="007E6603" w:rsidRPr="00A74853"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проведением реконструкции, для проведения которой требуется получение разрешения на строительство в соответствии со ст. 51 </w:t>
      </w:r>
      <w:hyperlink r:id="rId22" w:tgtFrame="_blank" w:history="1">
        <w:r w:rsidRPr="00A74853">
          <w:rPr>
            <w:rFonts w:ascii="Times New Roman" w:eastAsia="Times New Roman" w:hAnsi="Times New Roman" w:cs="Times New Roman"/>
            <w:color w:val="0000FF"/>
            <w:sz w:val="24"/>
            <w:szCs w:val="24"/>
            <w:lang w:eastAsia="ru-RU"/>
          </w:rPr>
          <w:t>Градостроительного кодекса</w:t>
        </w:r>
      </w:hyperlink>
      <w:r w:rsidRPr="00A74853">
        <w:rPr>
          <w:rFonts w:ascii="Times New Roman" w:eastAsia="Times New Roman" w:hAnsi="Times New Roman" w:cs="Times New Roman"/>
          <w:color w:val="000000"/>
          <w:sz w:val="24"/>
          <w:szCs w:val="24"/>
          <w:lang w:eastAsia="ru-RU"/>
        </w:rPr>
        <w:t> Российской Федерации;</w:t>
      </w:r>
    </w:p>
    <w:p w:rsidR="00FF71A9" w:rsidRPr="00FF71A9" w:rsidRDefault="007E6603" w:rsidP="00FF71A9">
      <w:pPr>
        <w:pStyle w:val="a6"/>
        <w:numPr>
          <w:ilvl w:val="0"/>
          <w:numId w:val="2"/>
        </w:numPr>
        <w:spacing w:after="0" w:line="240" w:lineRule="auto"/>
        <w:jc w:val="both"/>
        <w:rPr>
          <w:rFonts w:ascii="Times New Roman" w:eastAsia="Times New Roman" w:hAnsi="Times New Roman" w:cs="Times New Roman"/>
          <w:color w:val="000000"/>
          <w:sz w:val="24"/>
          <w:szCs w:val="24"/>
          <w:lang w:eastAsia="ru-RU"/>
        </w:rPr>
      </w:pPr>
      <w:r w:rsidRPr="00FF71A9">
        <w:rPr>
          <w:rFonts w:ascii="Times New Roman" w:eastAsia="Times New Roman" w:hAnsi="Times New Roman" w:cs="Times New Roman"/>
          <w:color w:val="000000"/>
          <w:sz w:val="24"/>
          <w:szCs w:val="24"/>
          <w:lang w:eastAsia="ru-RU"/>
        </w:rPr>
        <w:t>один вид разрешенного использования объекта капитального строительства на </w:t>
      </w:r>
    </w:p>
    <w:p w:rsidR="00FF71A9"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FF71A9">
        <w:rPr>
          <w:rFonts w:ascii="Times New Roman" w:eastAsia="Times New Roman" w:hAnsi="Times New Roman" w:cs="Times New Roman"/>
          <w:color w:val="000000"/>
          <w:sz w:val="24"/>
          <w:szCs w:val="24"/>
          <w:lang w:eastAsia="ru-RU"/>
        </w:rPr>
        <w:t>другой изменяется для целей преобразования (перепрофилирования) такого объекта с</w:t>
      </w:r>
    </w:p>
    <w:p w:rsidR="00FF71A9"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FF71A9">
        <w:rPr>
          <w:rFonts w:ascii="Times New Roman" w:eastAsia="Times New Roman" w:hAnsi="Times New Roman" w:cs="Times New Roman"/>
          <w:color w:val="000000"/>
          <w:sz w:val="24"/>
          <w:szCs w:val="24"/>
          <w:lang w:eastAsia="ru-RU"/>
        </w:rPr>
        <w:t> проведением работ, для которых не требуется получения разрешения на </w:t>
      </w:r>
    </w:p>
    <w:p w:rsidR="007E6603" w:rsidRPr="00FF71A9"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FF71A9">
        <w:rPr>
          <w:rFonts w:ascii="Times New Roman" w:eastAsia="Times New Roman" w:hAnsi="Times New Roman" w:cs="Times New Roman"/>
          <w:color w:val="000000"/>
          <w:sz w:val="24"/>
          <w:szCs w:val="24"/>
          <w:lang w:eastAsia="ru-RU"/>
        </w:rPr>
        <w:t>строительство (в т.ч. капитальный ремонт и текущий ремонт);</w:t>
      </w:r>
    </w:p>
    <w:p w:rsidR="00FF71A9" w:rsidRPr="00FF71A9" w:rsidRDefault="007E6603" w:rsidP="00FF71A9">
      <w:pPr>
        <w:pStyle w:val="a6"/>
        <w:numPr>
          <w:ilvl w:val="0"/>
          <w:numId w:val="2"/>
        </w:numPr>
        <w:spacing w:after="0" w:line="240" w:lineRule="auto"/>
        <w:jc w:val="both"/>
        <w:rPr>
          <w:rFonts w:ascii="Times New Roman" w:eastAsia="Times New Roman" w:hAnsi="Times New Roman" w:cs="Times New Roman"/>
          <w:color w:val="000000"/>
          <w:sz w:val="24"/>
          <w:szCs w:val="24"/>
          <w:lang w:eastAsia="ru-RU"/>
        </w:rPr>
      </w:pPr>
      <w:r w:rsidRPr="00FF71A9">
        <w:rPr>
          <w:rFonts w:ascii="Times New Roman" w:eastAsia="Times New Roman" w:hAnsi="Times New Roman" w:cs="Times New Roman"/>
          <w:color w:val="000000"/>
          <w:sz w:val="24"/>
          <w:szCs w:val="24"/>
          <w:lang w:eastAsia="ru-RU"/>
        </w:rPr>
        <w:t>один вид разрешённого использования объекта капитального строительства на </w:t>
      </w:r>
    </w:p>
    <w:p w:rsidR="007E6603" w:rsidRPr="00FF71A9" w:rsidRDefault="007E6603" w:rsidP="00FF71A9">
      <w:pPr>
        <w:spacing w:after="0" w:line="240" w:lineRule="auto"/>
        <w:jc w:val="both"/>
        <w:rPr>
          <w:rFonts w:ascii="Times New Roman" w:eastAsia="Times New Roman" w:hAnsi="Times New Roman" w:cs="Times New Roman"/>
          <w:color w:val="000000"/>
          <w:sz w:val="24"/>
          <w:szCs w:val="24"/>
          <w:lang w:eastAsia="ru-RU"/>
        </w:rPr>
      </w:pPr>
      <w:r w:rsidRPr="00FF71A9">
        <w:rPr>
          <w:rFonts w:ascii="Times New Roman" w:eastAsia="Times New Roman" w:hAnsi="Times New Roman" w:cs="Times New Roman"/>
          <w:color w:val="000000"/>
          <w:sz w:val="24"/>
          <w:szCs w:val="24"/>
          <w:lang w:eastAsia="ru-RU"/>
        </w:rPr>
        <w:t>другой изменяется для целей перепрофилирования такого объекта без проведения каких-либо строительных работ.</w:t>
      </w:r>
    </w:p>
    <w:p w:rsidR="007E6603" w:rsidRPr="00B75AFA" w:rsidRDefault="00FF71A9" w:rsidP="00B75A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7E6603" w:rsidRPr="00FF71A9">
        <w:rPr>
          <w:rFonts w:ascii="Times New Roman" w:eastAsia="Times New Roman" w:hAnsi="Times New Roman" w:cs="Times New Roman"/>
          <w:color w:val="000000"/>
          <w:sz w:val="24"/>
          <w:szCs w:val="24"/>
          <w:lang w:eastAsia="ru-RU"/>
        </w:rPr>
        <w:t>В соответствии со ст. 34 Федерального закона </w:t>
      </w:r>
      <w:r w:rsidR="007E6603" w:rsidRPr="00B75AFA">
        <w:rPr>
          <w:rFonts w:ascii="Times New Roman" w:eastAsia="Times New Roman" w:hAnsi="Times New Roman" w:cs="Times New Roman"/>
          <w:sz w:val="24"/>
          <w:szCs w:val="24"/>
          <w:lang w:eastAsia="ru-RU"/>
        </w:rPr>
        <w:t>от </w:t>
      </w:r>
      <w:hyperlink r:id="rId23" w:tgtFrame="_blank" w:history="1">
        <w:r w:rsidRPr="00B75AFA">
          <w:rPr>
            <w:rFonts w:ascii="Times New Roman" w:eastAsia="Times New Roman" w:hAnsi="Times New Roman" w:cs="Times New Roman"/>
            <w:sz w:val="24"/>
            <w:szCs w:val="24"/>
            <w:lang w:eastAsia="ru-RU"/>
          </w:rPr>
          <w:t xml:space="preserve">23.06.2014 № </w:t>
        </w:r>
        <w:r w:rsidR="00B75AFA">
          <w:rPr>
            <w:rFonts w:ascii="Times New Roman" w:eastAsia="Times New Roman" w:hAnsi="Times New Roman" w:cs="Times New Roman"/>
            <w:sz w:val="24"/>
            <w:szCs w:val="24"/>
            <w:lang w:eastAsia="ru-RU"/>
          </w:rPr>
          <w:t xml:space="preserve">  1</w:t>
        </w:r>
        <w:r w:rsidRPr="00B75AFA">
          <w:rPr>
            <w:rFonts w:ascii="Times New Roman" w:eastAsia="Times New Roman" w:hAnsi="Times New Roman" w:cs="Times New Roman"/>
            <w:sz w:val="24"/>
            <w:szCs w:val="24"/>
            <w:lang w:eastAsia="ru-RU"/>
          </w:rPr>
          <w:t>71</w:t>
        </w:r>
        <w:r w:rsidR="007E6603" w:rsidRPr="00B75AFA">
          <w:rPr>
            <w:rFonts w:ascii="Times New Roman" w:eastAsia="Times New Roman" w:hAnsi="Times New Roman" w:cs="Times New Roman"/>
            <w:sz w:val="24"/>
            <w:szCs w:val="24"/>
            <w:lang w:eastAsia="ru-RU"/>
          </w:rPr>
          <w:t>ФЗ</w:t>
        </w:r>
      </w:hyperlink>
      <w:r w:rsidR="007E6603" w:rsidRPr="00B75AFA">
        <w:rPr>
          <w:rFonts w:ascii="Times New Roman" w:eastAsia="Times New Roman" w:hAnsi="Times New Roman" w:cs="Times New Roman"/>
          <w:sz w:val="24"/>
          <w:szCs w:val="24"/>
          <w:lang w:eastAsia="ru-RU"/>
        </w:rPr>
        <w:t> «О внесении изменений в </w:t>
      </w:r>
      <w:hyperlink r:id="rId24" w:tgtFrame="_blank" w:history="1">
        <w:r w:rsidR="007E6603" w:rsidRPr="00B75AFA">
          <w:rPr>
            <w:rFonts w:ascii="Times New Roman" w:eastAsia="Times New Roman" w:hAnsi="Times New Roman" w:cs="Times New Roman"/>
            <w:sz w:val="24"/>
            <w:szCs w:val="24"/>
            <w:lang w:eastAsia="ru-RU"/>
          </w:rPr>
          <w:t xml:space="preserve">Земельный </w:t>
        </w:r>
        <w:r w:rsidR="00B75AFA">
          <w:rPr>
            <w:rFonts w:ascii="Times New Roman" w:eastAsia="Times New Roman" w:hAnsi="Times New Roman" w:cs="Times New Roman"/>
            <w:sz w:val="24"/>
            <w:szCs w:val="24"/>
            <w:lang w:eastAsia="ru-RU"/>
          </w:rPr>
          <w:t xml:space="preserve"> К</w:t>
        </w:r>
        <w:r w:rsidR="007E6603" w:rsidRPr="00B75AFA">
          <w:rPr>
            <w:rFonts w:ascii="Times New Roman" w:eastAsia="Times New Roman" w:hAnsi="Times New Roman" w:cs="Times New Roman"/>
            <w:sz w:val="24"/>
            <w:szCs w:val="24"/>
            <w:lang w:eastAsia="ru-RU"/>
          </w:rPr>
          <w:t>одекс</w:t>
        </w:r>
      </w:hyperlink>
      <w:r w:rsidR="007E6603" w:rsidRPr="00B75AFA">
        <w:rPr>
          <w:rFonts w:ascii="Times New Roman" w:eastAsia="Times New Roman" w:hAnsi="Times New Roman" w:cs="Times New Roman"/>
          <w:sz w:val="24"/>
          <w:szCs w:val="24"/>
          <w:lang w:eastAsia="ru-RU"/>
        </w:rPr>
        <w:t> Российской Федерации и отдельные законодате</w:t>
      </w:r>
      <w:r w:rsidR="00B75AFA">
        <w:rPr>
          <w:rFonts w:ascii="Times New Roman" w:eastAsia="Times New Roman" w:hAnsi="Times New Roman" w:cs="Times New Roman"/>
          <w:sz w:val="24"/>
          <w:szCs w:val="24"/>
          <w:lang w:eastAsia="ru-RU"/>
        </w:rPr>
        <w:t>льные акты Российской Федерации</w:t>
      </w:r>
      <w:r w:rsidR="007E6603" w:rsidRPr="00B75AFA">
        <w:rPr>
          <w:rFonts w:ascii="Times New Roman" w:eastAsia="Times New Roman" w:hAnsi="Times New Roman" w:cs="Times New Roman"/>
          <w:sz w:val="24"/>
          <w:szCs w:val="24"/>
          <w:lang w:eastAsia="ru-RU"/>
        </w:rPr>
        <w:t> по заявлению правообладателя земельного участка об установлении соответствия </w:t>
      </w:r>
      <w:r w:rsidR="002B0597" w:rsidRPr="00B75AFA">
        <w:rPr>
          <w:rFonts w:ascii="Times New Roman" w:eastAsia="Times New Roman" w:hAnsi="Times New Roman" w:cs="Times New Roman"/>
          <w:sz w:val="24"/>
          <w:szCs w:val="24"/>
          <w:lang w:eastAsia="ru-RU"/>
        </w:rPr>
        <w:t xml:space="preserve"> </w:t>
      </w:r>
      <w:r w:rsidR="007E6603" w:rsidRPr="00B75AFA">
        <w:rPr>
          <w:rFonts w:ascii="Times New Roman" w:eastAsia="Times New Roman" w:hAnsi="Times New Roman" w:cs="Times New Roman"/>
          <w:sz w:val="24"/>
          <w:szCs w:val="24"/>
          <w:lang w:eastAsia="ru-RU"/>
        </w:rPr>
        <w:t>раз</w:t>
      </w:r>
      <w:r w:rsidR="00055FB7" w:rsidRPr="00B75AFA">
        <w:rPr>
          <w:rFonts w:ascii="Times New Roman" w:eastAsia="Times New Roman" w:hAnsi="Times New Roman" w:cs="Times New Roman"/>
          <w:sz w:val="24"/>
          <w:szCs w:val="24"/>
          <w:lang w:eastAsia="ru-RU"/>
        </w:rPr>
        <w:t>-</w:t>
      </w:r>
      <w:r w:rsidR="007E6603" w:rsidRPr="00B75AFA">
        <w:rPr>
          <w:rFonts w:ascii="Times New Roman" w:eastAsia="Times New Roman" w:hAnsi="Times New Roman" w:cs="Times New Roman"/>
          <w:sz w:val="24"/>
          <w:szCs w:val="24"/>
          <w:lang w:eastAsia="ru-RU"/>
        </w:rPr>
        <w:t>решенного использования земельного участка классификатору видов разрешенного ис</w:t>
      </w:r>
      <w:r w:rsidR="00B75AFA">
        <w:rPr>
          <w:rFonts w:ascii="Times New Roman" w:eastAsia="Times New Roman" w:hAnsi="Times New Roman" w:cs="Times New Roman"/>
          <w:sz w:val="24"/>
          <w:szCs w:val="24"/>
          <w:lang w:eastAsia="ru-RU"/>
        </w:rPr>
        <w:t>-</w:t>
      </w:r>
      <w:r w:rsidR="007E6603" w:rsidRPr="00B75AFA">
        <w:rPr>
          <w:rFonts w:ascii="Times New Roman" w:eastAsia="Times New Roman" w:hAnsi="Times New Roman" w:cs="Times New Roman"/>
          <w:sz w:val="24"/>
          <w:szCs w:val="24"/>
          <w:lang w:eastAsia="ru-RU"/>
        </w:rPr>
        <w:t>пользования земельных участков уполномоченные на установление или изменение видов </w:t>
      </w:r>
      <w:r w:rsidR="00B75AFA">
        <w:rPr>
          <w:rFonts w:ascii="Times New Roman" w:eastAsia="Times New Roman" w:hAnsi="Times New Roman" w:cs="Times New Roman"/>
          <w:sz w:val="24"/>
          <w:szCs w:val="24"/>
          <w:lang w:eastAsia="ru-RU"/>
        </w:rPr>
        <w:t xml:space="preserve"> </w:t>
      </w:r>
      <w:r w:rsidR="00055FB7" w:rsidRPr="00B75AFA">
        <w:rPr>
          <w:rFonts w:ascii="Times New Roman" w:eastAsia="Times New Roman" w:hAnsi="Times New Roman" w:cs="Times New Roman"/>
          <w:sz w:val="24"/>
          <w:szCs w:val="24"/>
          <w:lang w:eastAsia="ru-RU"/>
        </w:rPr>
        <w:t>р</w:t>
      </w:r>
      <w:r w:rsidR="007E6603" w:rsidRPr="00B75AFA">
        <w:rPr>
          <w:rFonts w:ascii="Times New Roman" w:eastAsia="Times New Roman" w:hAnsi="Times New Roman" w:cs="Times New Roman"/>
          <w:sz w:val="24"/>
          <w:szCs w:val="24"/>
          <w:lang w:eastAsia="ru-RU"/>
        </w:rPr>
        <w:t>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w:t>
      </w:r>
      <w:r w:rsidR="00B75AFA">
        <w:rPr>
          <w:rFonts w:ascii="Times New Roman" w:eastAsia="Times New Roman" w:hAnsi="Times New Roman" w:cs="Times New Roman"/>
          <w:sz w:val="24"/>
          <w:szCs w:val="24"/>
          <w:lang w:eastAsia="ru-RU"/>
        </w:rPr>
        <w:t xml:space="preserve"> о</w:t>
      </w:r>
      <w:r w:rsidR="007E6603" w:rsidRPr="00B75AFA">
        <w:rPr>
          <w:rFonts w:ascii="Times New Roman" w:eastAsia="Times New Roman" w:hAnsi="Times New Roman" w:cs="Times New Roman"/>
          <w:sz w:val="24"/>
          <w:szCs w:val="24"/>
          <w:lang w:eastAsia="ru-RU"/>
        </w:rPr>
        <w:t>бязаны принять решение об установлении соответствия между разрешенным использо</w:t>
      </w:r>
      <w:r w:rsidR="00B75AFA">
        <w:rPr>
          <w:rFonts w:ascii="Times New Roman" w:eastAsia="Times New Roman" w:hAnsi="Times New Roman" w:cs="Times New Roman"/>
          <w:sz w:val="24"/>
          <w:szCs w:val="24"/>
          <w:lang w:eastAsia="ru-RU"/>
        </w:rPr>
        <w:t>-</w:t>
      </w:r>
      <w:r w:rsidR="007E6603" w:rsidRPr="00B75AFA">
        <w:rPr>
          <w:rFonts w:ascii="Times New Roman" w:eastAsia="Times New Roman" w:hAnsi="Times New Roman" w:cs="Times New Roman"/>
          <w:sz w:val="24"/>
          <w:szCs w:val="24"/>
          <w:lang w:eastAsia="ru-RU"/>
        </w:rPr>
        <w:t>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w:t>
      </w:r>
      <w:r w:rsidR="00B75AFA">
        <w:rPr>
          <w:rFonts w:ascii="Times New Roman" w:eastAsia="Times New Roman" w:hAnsi="Times New Roman" w:cs="Times New Roman"/>
          <w:sz w:val="24"/>
          <w:szCs w:val="24"/>
          <w:lang w:eastAsia="ru-RU"/>
        </w:rPr>
        <w:t>-</w:t>
      </w:r>
      <w:r w:rsidR="007E6603" w:rsidRPr="00B75AFA">
        <w:rPr>
          <w:rFonts w:ascii="Times New Roman" w:eastAsia="Times New Roman" w:hAnsi="Times New Roman" w:cs="Times New Roman"/>
          <w:sz w:val="24"/>
          <w:szCs w:val="24"/>
          <w:lang w:eastAsia="ru-RU"/>
        </w:rPr>
        <w:t>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w:t>
      </w:r>
      <w:r w:rsidR="00B75AFA">
        <w:rPr>
          <w:rFonts w:ascii="Times New Roman" w:eastAsia="Times New Roman" w:hAnsi="Times New Roman" w:cs="Times New Roman"/>
          <w:sz w:val="24"/>
          <w:szCs w:val="24"/>
          <w:lang w:eastAsia="ru-RU"/>
        </w:rPr>
        <w:t>-</w:t>
      </w:r>
      <w:r w:rsidR="007E6603" w:rsidRPr="00B75AFA">
        <w:rPr>
          <w:rFonts w:ascii="Times New Roman" w:eastAsia="Times New Roman" w:hAnsi="Times New Roman" w:cs="Times New Roman"/>
          <w:sz w:val="24"/>
          <w:szCs w:val="24"/>
          <w:lang w:eastAsia="ru-RU"/>
        </w:rPr>
        <w:t>мельного участка.</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При изменении вида разрешенного использования по 2 и 3 случаю, когда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требуется получение разрешения на строительство, собственник, землепользователь,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землевладелец, арендатор земельного участка и объекта капитального строительства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получает такое разрешение в соответствии со ст. 51 </w:t>
      </w:r>
      <w:hyperlink r:id="rId25" w:tgtFrame="_blank" w:history="1">
        <w:r w:rsidRPr="00A74853">
          <w:rPr>
            <w:rFonts w:ascii="Times New Roman" w:eastAsia="Times New Roman" w:hAnsi="Times New Roman" w:cs="Times New Roman"/>
            <w:color w:val="0000FF"/>
            <w:sz w:val="24"/>
            <w:szCs w:val="24"/>
            <w:lang w:eastAsia="ru-RU"/>
          </w:rPr>
          <w:t>ГрК РФ</w:t>
        </w:r>
      </w:hyperlink>
      <w:r w:rsidRPr="00A74853">
        <w:rPr>
          <w:rFonts w:ascii="Times New Roman" w:eastAsia="Times New Roman" w:hAnsi="Times New Roman" w:cs="Times New Roman"/>
          <w:color w:val="000000"/>
          <w:sz w:val="24"/>
          <w:szCs w:val="24"/>
          <w:lang w:eastAsia="ru-RU"/>
        </w:rPr>
        <w:t>.</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5. При изменении вида разрешенного использования по 4 и 5 случаю, собственник,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строительства) направляет уведомление о намерении изменить вид разрешенного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использования земельного участка и объекта капитального строительства, с указанием</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случая, в отдел градостроительства и землеустройства администрации муниципального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образования Вятскополянский муниципальный район. К уведомлению прикладывается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градостроительный план земельного участка, а так же за</w:t>
      </w:r>
      <w:r w:rsidR="00055FB7">
        <w:rPr>
          <w:rFonts w:ascii="Times New Roman" w:eastAsia="Times New Roman" w:hAnsi="Times New Roman" w:cs="Times New Roman"/>
          <w:color w:val="000000"/>
          <w:sz w:val="24"/>
          <w:szCs w:val="24"/>
          <w:lang w:eastAsia="ru-RU"/>
        </w:rPr>
        <w:t>ключение проектной организации</w:t>
      </w:r>
      <w:r w:rsidRPr="00A74853">
        <w:rPr>
          <w:rFonts w:ascii="Times New Roman" w:eastAsia="Times New Roman" w:hAnsi="Times New Roman" w:cs="Times New Roman"/>
          <w:color w:val="000000"/>
          <w:sz w:val="24"/>
          <w:szCs w:val="24"/>
          <w:lang w:eastAsia="ru-RU"/>
        </w:rPr>
        <w:t>являющейся членом соответствующей саморегулируемой организации, основанной на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членстве лиц, осуществляющих подготовку проектной документации:</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 о возможности преобразования (перепрофилировании) объекта капитального</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строительства с проведением текущего ремонта, не требующего получения разрешения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 строительство (если такие изменения не затрагивают конструктивные и другие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характеристики их надежности и безопасности, и не превышают предельные параметры</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разрешенного строительства, реконструкции, установленные градостроительным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регламентом);</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б) о возможности преобразования (перепрофилировании) объекта капитального</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строительства без проведения каких-либо строительных работ.</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6. Заключение проектной организации готовится по результатам обследования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технического состояния строительных конструкций объекта капитального строительства.</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7. К уведомлению также прикладываются разделы проектной документации, в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случае если в заключении проектной организации был сделан вывод о необходимости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подготовки проектной документации проведения капитального ремонта объекта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капитального строительства.</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8. Отдел архитектуры и градостроительстваадминистрации муниципального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образования Вятскополянский муниципальный район в течение десяти дней, с даты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невозможности их реализации в случае, если изменение вида разрешенного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использования объекта капитального строительства повлечет нарушения требований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обеспечения безопасности, технических регламентов, градостроительных, санитарных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норм и правил, региональных нормативов градостроительного проектирования. Данное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сообщение является документом, подтверждающим возможность (невозможность)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осуществления намерений правообладателя земельного участка и объекта капитального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строительства с соблюдением требований перечисленных выше регламентов, норм и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правил.</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9. При наличии возможности реализации намерений правообладателей земельных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участков, объектов капитального строительства, отдел архитектуры и градостроительства администрации муниципального образования Вятскополянский муниципальный район,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уведомляет орган, уполномоченный в области земельно-имущественных отношений администрации Вятскополянского муниципального района,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предстоящем изменении вида разрешенного использования объекта капитального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строительства (с указанием адреса). К уведомлению прикладывается копия сообщения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отдел архитектуры и градостроительства администрации муниципального образования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Вятскополянский муниципальный район.</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10. В случае, если собственник, пользователь, владелец, арендатор недвижимости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запрашивает разрешение на изменение основного разрешенного вида использования на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условно разрешенный вид использования, изменение вида разрешенного использования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осуществляется путем проведения процедуры публичных слушаний (специальное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согласование) в соответствии со ст. 10 настоящих Правил.</w:t>
      </w:r>
    </w:p>
    <w:p w:rsidR="000610F5" w:rsidRPr="00376BAE" w:rsidRDefault="003A562B" w:rsidP="007E6603">
      <w:pPr>
        <w:spacing w:after="0" w:line="240" w:lineRule="auto"/>
        <w:ind w:firstLine="567"/>
        <w:jc w:val="both"/>
        <w:rPr>
          <w:rFonts w:ascii="Times New Roman" w:eastAsia="Times New Roman" w:hAnsi="Times New Roman" w:cs="Times New Roman"/>
          <w:sz w:val="24"/>
          <w:szCs w:val="24"/>
          <w:lang w:eastAsia="ru-RU"/>
        </w:rPr>
      </w:pPr>
      <w:r w:rsidRPr="00376BAE">
        <w:rPr>
          <w:rFonts w:ascii="Times New Roman" w:eastAsia="Times New Roman" w:hAnsi="Times New Roman" w:cs="Times New Roman"/>
          <w:sz w:val="24"/>
          <w:szCs w:val="24"/>
          <w:lang w:eastAsia="ru-RU"/>
        </w:rPr>
        <w:t xml:space="preserve"> 11.</w:t>
      </w:r>
      <w:r w:rsidR="000610F5" w:rsidRPr="00376BAE">
        <w:rPr>
          <w:rFonts w:ascii="Times New Roman" w:eastAsia="Times New Roman" w:hAnsi="Times New Roman" w:cs="Times New Roman"/>
          <w:sz w:val="24"/>
          <w:szCs w:val="24"/>
          <w:lang w:eastAsia="ru-RU"/>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610F5" w:rsidRPr="00A74853" w:rsidRDefault="000610F5" w:rsidP="007E6603">
      <w:pPr>
        <w:spacing w:after="0" w:line="240" w:lineRule="auto"/>
        <w:ind w:firstLine="567"/>
        <w:jc w:val="both"/>
        <w:rPr>
          <w:rFonts w:ascii="Times New Roman" w:eastAsia="Times New Roman" w:hAnsi="Times New Roman" w:cs="Times New Roman"/>
          <w:color w:val="FF0000"/>
          <w:sz w:val="24"/>
          <w:szCs w:val="24"/>
          <w:lang w:eastAsia="ru-RU"/>
        </w:rPr>
      </w:pP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2.2. Порядок предоставления разрешения на условно разрешенный вид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использования земельного участка или объекта капитального строительства</w:t>
      </w:r>
      <w:r w:rsidR="00055FB7">
        <w:rPr>
          <w:rFonts w:ascii="Times New Roman" w:eastAsia="Times New Roman" w:hAnsi="Times New Roman" w:cs="Times New Roman"/>
          <w:color w:val="000000"/>
          <w:sz w:val="24"/>
          <w:szCs w:val="24"/>
          <w:lang w:eastAsia="ru-RU"/>
        </w:rPr>
        <w:t>.</w:t>
      </w:r>
    </w:p>
    <w:p w:rsidR="00055FB7" w:rsidRPr="00055FB7" w:rsidRDefault="007E6603" w:rsidP="00055FB7">
      <w:pPr>
        <w:pStyle w:val="a6"/>
        <w:numPr>
          <w:ilvl w:val="0"/>
          <w:numId w:val="5"/>
        </w:num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Разрешение на условно разрешенный вид использования земельного участка или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объекта капитального строительства (далее - разрешение на условно разрешенный вид использования) необходимо для тех видов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использования недвижимости, которые указаны в части 3 настоящих Правил как </w:t>
      </w:r>
    </w:p>
    <w:p w:rsidR="007E6603" w:rsidRP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требующие такого разрешения для размещения в территориальной зоне.</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Порядок предоставления разрешения на условно разрешенный вид использования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земельного участка или объекта капитального строительства установлен статьей 39 </w:t>
      </w:r>
      <w:hyperlink r:id="rId26" w:tgtFrame="_blank" w:history="1">
        <w:r w:rsidRPr="00A74853">
          <w:rPr>
            <w:rFonts w:ascii="Times New Roman" w:eastAsia="Times New Roman" w:hAnsi="Times New Roman" w:cs="Times New Roman"/>
            <w:color w:val="0000FF"/>
            <w:sz w:val="24"/>
            <w:szCs w:val="24"/>
            <w:lang w:eastAsia="ru-RU"/>
          </w:rPr>
          <w:t>ГрК РФ</w:t>
        </w:r>
      </w:hyperlink>
      <w:r w:rsidRPr="00A74853">
        <w:rPr>
          <w:rFonts w:ascii="Times New Roman" w:eastAsia="Times New Roman" w:hAnsi="Times New Roman" w:cs="Times New Roman"/>
          <w:color w:val="000000"/>
          <w:sz w:val="24"/>
          <w:szCs w:val="24"/>
          <w:lang w:eastAsia="ru-RU"/>
        </w:rPr>
        <w:t>.</w:t>
      </w:r>
    </w:p>
    <w:p w:rsidR="00055FB7" w:rsidRPr="00055FB7" w:rsidRDefault="007E6603" w:rsidP="00055FB7">
      <w:pPr>
        <w:pStyle w:val="a6"/>
        <w:numPr>
          <w:ilvl w:val="0"/>
          <w:numId w:val="5"/>
        </w:num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Заявление о выдаче разрешения на условно разрешенный вид использования </w:t>
      </w:r>
    </w:p>
    <w:p w:rsidR="007E6603" w:rsidRP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может подаваться: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при подготовке документации по планировке территории;</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при планировании строительства (реконструкции) капитальных зданий и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сооружений;</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при планировании изменения вида использования земельных участков, объектов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капитального строительства в процессе их использования.</w:t>
      </w:r>
    </w:p>
    <w:p w:rsidR="00055FB7" w:rsidRPr="00055FB7" w:rsidRDefault="007E6603" w:rsidP="00055FB7">
      <w:pPr>
        <w:pStyle w:val="a6"/>
        <w:numPr>
          <w:ilvl w:val="0"/>
          <w:numId w:val="5"/>
        </w:num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Физическое или юридическое лицо, заинтересованное в предоставлении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разрешения на условно разрешенный вид использования, направляет в Комиссию </w:t>
      </w:r>
    </w:p>
    <w:p w:rsidR="007E6603" w:rsidRP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заявление о предоставлении разрешения на условно разрешенный вид использования.</w:t>
      </w:r>
      <w:r w:rsidR="004C7BCE" w:rsidRPr="00055FB7">
        <w:rPr>
          <w:rFonts w:ascii="Times New Roman" w:hAnsi="Times New Roman" w:cs="Times New Roman"/>
          <w:sz w:val="24"/>
          <w:szCs w:val="24"/>
        </w:rPr>
        <w:t xml:space="preserve"> Заявление  о предоставлении  разрешения на условно разрешенный вид использования земельного участка может быть направлено в форме электронного документа, подписанного  электронной подписью в соответствии с требованиями Федерального закона от 06.04.2011 № 63 -  ФЗ «Об электронной подписи</w:t>
      </w:r>
      <w:r w:rsidR="00055FB7">
        <w:rPr>
          <w:rFonts w:ascii="Times New Roman" w:hAnsi="Times New Roman" w:cs="Times New Roman"/>
          <w:sz w:val="24"/>
          <w:szCs w:val="24"/>
        </w:rPr>
        <w:t>».</w:t>
      </w:r>
    </w:p>
    <w:p w:rsidR="00055FB7" w:rsidRDefault="007E6603" w:rsidP="007E6603">
      <w:pPr>
        <w:spacing w:after="0" w:line="240" w:lineRule="auto"/>
        <w:ind w:firstLine="567"/>
        <w:jc w:val="both"/>
        <w:rPr>
          <w:rFonts w:ascii="Times New Roman" w:hAnsi="Times New Roman" w:cs="Times New Roman"/>
          <w:sz w:val="24"/>
          <w:szCs w:val="24"/>
        </w:rPr>
      </w:pPr>
      <w:r w:rsidRPr="00A74853">
        <w:rPr>
          <w:rFonts w:ascii="Times New Roman" w:eastAsia="Times New Roman" w:hAnsi="Times New Roman" w:cs="Times New Roman"/>
          <w:color w:val="000000"/>
          <w:sz w:val="24"/>
          <w:szCs w:val="24"/>
          <w:lang w:eastAsia="ru-RU"/>
        </w:rPr>
        <w:t>5. </w:t>
      </w:r>
      <w:r w:rsidR="00812055" w:rsidRPr="00A74853">
        <w:rPr>
          <w:rFonts w:ascii="Times New Roman" w:hAnsi="Times New Roman" w:cs="Times New Roman"/>
          <w:sz w:val="24"/>
          <w:szCs w:val="24"/>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w:t>
      </w:r>
      <w:r w:rsidR="00055FB7">
        <w:rPr>
          <w:rFonts w:ascii="Times New Roman" w:hAnsi="Times New Roman" w:cs="Times New Roman"/>
          <w:sz w:val="24"/>
          <w:szCs w:val="24"/>
        </w:rPr>
        <w:t>39 Градостроительного кодекса.</w:t>
      </w:r>
    </w:p>
    <w:p w:rsidR="00055FB7" w:rsidRDefault="00812055"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w:t>
      </w:r>
      <w:r w:rsidR="007E6603" w:rsidRPr="00A74853">
        <w:rPr>
          <w:rFonts w:ascii="Times New Roman" w:eastAsia="Times New Roman" w:hAnsi="Times New Roman" w:cs="Times New Roman"/>
          <w:color w:val="000000"/>
          <w:sz w:val="24"/>
          <w:szCs w:val="24"/>
          <w:lang w:eastAsia="ru-RU"/>
        </w:rPr>
        <w:t>6. Общественные обсуждения или публичные слушания по вопросу о предоставлении разрешения на условно разрешенный вид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использования проводятся с участием граждан, проживающих в пределах</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территориальной зоны, в границах которой расположен земельный участок или объект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капитального строительства, применительно к которым запрашивается разрешение, с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гражданами, проживающими на соседних земельных участках по отношению к этому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участку.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окружающую среду, общественные обсуждения или публичные слушания проводятся с участием правообладателей земельных участков и объектов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капитального строительства, подверженных риску такого негативного воздействия.</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7.</w:t>
      </w:r>
      <w:r w:rsidR="00BC1D01" w:rsidRPr="00A74853">
        <w:rPr>
          <w:rFonts w:ascii="Times New Roman" w:hAnsi="Times New Roman" w:cs="Times New Roman"/>
          <w:sz w:val="24"/>
          <w:szCs w:val="24"/>
        </w:rPr>
        <w:t xml:space="preserve">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w:t>
      </w:r>
      <w:r w:rsidR="00BC1D01" w:rsidRPr="00A74853">
        <w:rPr>
          <w:rFonts w:ascii="Times New Roman" w:hAnsi="Times New Roman" w:cs="Times New Roman"/>
          <w:sz w:val="24"/>
          <w:szCs w:val="24"/>
        </w:rPr>
        <w:lastRenderedPageBreak/>
        <w:t>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r w:rsidRPr="00A74853">
        <w:rPr>
          <w:rFonts w:ascii="Times New Roman" w:eastAsia="Times New Roman" w:hAnsi="Times New Roman" w:cs="Times New Roman"/>
          <w:color w:val="000000"/>
          <w:sz w:val="24"/>
          <w:szCs w:val="24"/>
          <w:lang w:eastAsia="ru-RU"/>
        </w:rPr>
        <w:t> </w:t>
      </w:r>
      <w:r w:rsidR="00BC1D01" w:rsidRPr="00A74853">
        <w:rPr>
          <w:rFonts w:ascii="Times New Roman" w:eastAsia="Times New Roman" w:hAnsi="Times New Roman" w:cs="Times New Roman"/>
          <w:color w:val="000000"/>
          <w:sz w:val="24"/>
          <w:szCs w:val="24"/>
          <w:lang w:eastAsia="ru-RU"/>
        </w:rPr>
        <w:t xml:space="preserve"> </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8. </w:t>
      </w:r>
      <w:r w:rsidR="00812055" w:rsidRPr="00A74853">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00812055" w:rsidRPr="00A74853">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Участники </w:t>
      </w:r>
      <w:r w:rsidR="006F453E" w:rsidRPr="00A74853">
        <w:rPr>
          <w:rFonts w:ascii="Times New Roman" w:hAnsi="Times New Roman" w:cs="Times New Roman"/>
          <w:b/>
          <w:sz w:val="24"/>
          <w:szCs w:val="24"/>
        </w:rPr>
        <w:t>общественных обсуждении или публичных слушаний по проекту решения о предоставлении</w:t>
      </w:r>
      <w:r w:rsidR="006F453E" w:rsidRPr="00A74853">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 разрешения на условно разрешенный вид использования вправе</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представить в Комиссию свои предложения и замечания,</w:t>
      </w:r>
      <w:r w:rsidR="00055FB7">
        <w:rPr>
          <w:rFonts w:ascii="Times New Roman" w:eastAsia="Times New Roman" w:hAnsi="Times New Roman" w:cs="Times New Roman"/>
          <w:color w:val="000000"/>
          <w:sz w:val="24"/>
          <w:szCs w:val="24"/>
          <w:lang w:eastAsia="ru-RU"/>
        </w:rPr>
        <w:t> касающиеся указанного вопроса</w:t>
      </w:r>
      <w:r w:rsidRPr="00A74853">
        <w:rPr>
          <w:rFonts w:ascii="Times New Roman" w:eastAsia="Times New Roman" w:hAnsi="Times New Roman" w:cs="Times New Roman"/>
          <w:color w:val="000000"/>
          <w:sz w:val="24"/>
          <w:szCs w:val="24"/>
          <w:lang w:eastAsia="ru-RU"/>
        </w:rPr>
        <w:t>для включения их в протокол публичных слушаний.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9. Расходы, связанные с организацией и проведением </w:t>
      </w:r>
      <w:r w:rsidR="00055FB7">
        <w:rPr>
          <w:rFonts w:ascii="Times New Roman" w:hAnsi="Times New Roman" w:cs="Times New Roman"/>
          <w:b/>
          <w:sz w:val="24"/>
          <w:szCs w:val="24"/>
        </w:rPr>
        <w:t>общественных обсуждений</w:t>
      </w:r>
      <w:r w:rsidR="006F453E" w:rsidRPr="00A74853">
        <w:rPr>
          <w:rFonts w:ascii="Times New Roman" w:hAnsi="Times New Roman" w:cs="Times New Roman"/>
          <w:b/>
          <w:sz w:val="24"/>
          <w:szCs w:val="24"/>
        </w:rPr>
        <w:t xml:space="preserve"> или публичных слушаний по проекту решения о предоставлении</w:t>
      </w:r>
      <w:r w:rsidR="006F453E" w:rsidRPr="00A74853">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10. В случае, если условно разрешенный вид использования включен в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градостроительный регламент в установленном для внесения изменений в настоящие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разрешенный вид использования, решение о предоставлении разрешения на условно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разрешенный вид использования такому лицу принимается без проведения публичных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слушаний.</w:t>
      </w:r>
    </w:p>
    <w:p w:rsidR="006F453E" w:rsidRPr="00A74853" w:rsidRDefault="006F453E"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hAnsi="Times New Roman" w:cs="Times New Roman"/>
          <w:sz w:val="24"/>
          <w:szCs w:val="24"/>
        </w:rPr>
        <w:t xml:space="preserve">10.1.Со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w:t>
      </w:r>
      <w:r w:rsidRPr="00A74853">
        <w:rPr>
          <w:rFonts w:ascii="Times New Roman" w:hAnsi="Times New Roman" w:cs="Times New Roman"/>
          <w:sz w:val="24"/>
          <w:szCs w:val="24"/>
        </w:rPr>
        <w:lastRenderedPageBreak/>
        <w:t>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 На основании заключения о результатах</w:t>
      </w:r>
      <w:r w:rsidR="006F453E" w:rsidRPr="00A74853">
        <w:rPr>
          <w:rFonts w:ascii="Times New Roman" w:eastAsia="Times New Roman" w:hAnsi="Times New Roman" w:cs="Times New Roman"/>
          <w:color w:val="000000"/>
          <w:sz w:val="24"/>
          <w:szCs w:val="24"/>
          <w:lang w:eastAsia="ru-RU"/>
        </w:rPr>
        <w:t xml:space="preserve"> </w:t>
      </w:r>
      <w:r w:rsidR="006F453E" w:rsidRPr="00A74853">
        <w:rPr>
          <w:rFonts w:ascii="Times New Roman" w:hAnsi="Times New Roman" w:cs="Times New Roman"/>
          <w:b/>
          <w:sz w:val="24"/>
          <w:szCs w:val="24"/>
        </w:rPr>
        <w:t>общественных обсуждении или публичных слушаний по проекту решения о предоставлении</w:t>
      </w:r>
      <w:r w:rsidR="006F453E" w:rsidRPr="00A74853">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разрешения на условно разрешенный вид использования Комиссия осуществляет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подготовку рекомендаций о предоставлении разрешения на условно разрешенный вид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использования или об отказе в предоставлении такого разрешения с указанием причин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принятого решения и направляет их главе администрации муниципального образования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Среднешунское сельское поселение.</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Комиссия может подготовить отрицательные рекомендации в предоставлении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разрешения на условно разрешенный вид использования в случае выявления факторов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12. Глава администрации муниципального образования Среднешунское сельское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поселение в течение трех дней со дня поступления рекомендаций Комиссии принимает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решение о предоставлении разрешения на условно разрешенный вид использования или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 отказе в предоставлении такого разрешения с указанием причин принятого решения.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Указанное решение подлежит опубликованию в порядке, установленном для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официального опубликования муниципальных правовых актов, иной официальной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информации, и размещается на официальном сайте муниципального образования (при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наличии официального сайта муниципального образования) в сети «Интернет».</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13. Разрешение на условно разрешенный вид использования может быть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предоставлено с условиями, определяющими пределы реализации разрешенного вида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использования земельного участка и (или) объекта капитального строительства с учетом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 допущения ущерба соседним землепользователям и снижения стоимости соседних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объектов недвижимости.</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отказе в предоставлении такого разрешения.</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2.3. Отклонение от предельных параметров разрешенного строительства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реконструкции объектов капитального строительства</w:t>
      </w:r>
    </w:p>
    <w:p w:rsidR="00055FB7" w:rsidRPr="00055FB7" w:rsidRDefault="007E6603" w:rsidP="00055FB7">
      <w:pPr>
        <w:pStyle w:val="a6"/>
        <w:numPr>
          <w:ilvl w:val="0"/>
          <w:numId w:val="6"/>
        </w:num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Порядок предоставления разрешения на отклонение от предельных параметров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разрешенного строительства, реконструкции объектов капитального строительства </w:t>
      </w:r>
    </w:p>
    <w:p w:rsidR="007E6603" w:rsidRP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установлен статьей 40 </w:t>
      </w:r>
      <w:hyperlink r:id="rId27" w:tgtFrame="_blank" w:history="1">
        <w:r w:rsidRPr="00055FB7">
          <w:rPr>
            <w:rFonts w:ascii="Times New Roman" w:eastAsia="Times New Roman" w:hAnsi="Times New Roman" w:cs="Times New Roman"/>
            <w:color w:val="0000FF"/>
            <w:sz w:val="24"/>
            <w:szCs w:val="24"/>
            <w:lang w:eastAsia="ru-RU"/>
          </w:rPr>
          <w:t>ГрК РФ</w:t>
        </w:r>
      </w:hyperlink>
      <w:r w:rsidRPr="00055FB7">
        <w:rPr>
          <w:rFonts w:ascii="Times New Roman" w:eastAsia="Times New Roman" w:hAnsi="Times New Roman" w:cs="Times New Roman"/>
          <w:color w:val="000000"/>
          <w:sz w:val="24"/>
          <w:szCs w:val="24"/>
          <w:lang w:eastAsia="ru-RU"/>
        </w:rPr>
        <w:t>.</w:t>
      </w:r>
    </w:p>
    <w:p w:rsidR="00055FB7"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Правообладатели земельных участков, размеры которых меньше установленных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градостроительным регламентом минимальных размеров земельных участков либо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конфигурация, инженерно-геологические или иные характеристики которых неблагоприятны для застройки, вправе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обратиться за разрешениями на отклонение от предельных параметров разрешенного </w:t>
      </w:r>
    </w:p>
    <w:p w:rsidR="007E6603" w:rsidRPr="00A74853"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строительства, реконструкции объектов капитального строительства.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055FB7">
        <w:rPr>
          <w:rFonts w:ascii="Times New Roman" w:eastAsia="Times New Roman" w:hAnsi="Times New Roman" w:cs="Times New Roman"/>
          <w:color w:val="000000"/>
          <w:sz w:val="24"/>
          <w:szCs w:val="24"/>
          <w:lang w:eastAsia="ru-RU"/>
        </w:rPr>
        <w:t>.</w:t>
      </w:r>
    </w:p>
    <w:p w:rsidR="00055FB7" w:rsidRPr="00055FB7" w:rsidRDefault="007E6603" w:rsidP="00055FB7">
      <w:pPr>
        <w:pStyle w:val="a6"/>
        <w:numPr>
          <w:ilvl w:val="0"/>
          <w:numId w:val="6"/>
        </w:num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Отклонение от предельных параметров разрешенного строительства, </w:t>
      </w:r>
    </w:p>
    <w:p w:rsid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реконструкции объектов капитального строительства разрешается для отдельного </w:t>
      </w:r>
    </w:p>
    <w:p w:rsidR="007E6603" w:rsidRP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w:t>
      </w:r>
    </w:p>
    <w:p w:rsidR="00055FB7" w:rsidRPr="00055FB7" w:rsidRDefault="007E6603" w:rsidP="00055FB7">
      <w:pPr>
        <w:pStyle w:val="a6"/>
        <w:numPr>
          <w:ilvl w:val="0"/>
          <w:numId w:val="6"/>
        </w:num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lastRenderedPageBreak/>
        <w:t>Заинтересованное в получении разрешения на отклонение от предельных </w:t>
      </w:r>
    </w:p>
    <w:p w:rsidR="004C4F3E"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параметров разрешенного строительства, реконструкции объектов капитального </w:t>
      </w:r>
    </w:p>
    <w:p w:rsidR="004C4F3E"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строительства лицо направляет в Комиссию заявление о предоставлении такого </w:t>
      </w:r>
    </w:p>
    <w:p w:rsidR="007E6603" w:rsidRPr="00055FB7" w:rsidRDefault="007E6603" w:rsidP="00055FB7">
      <w:pPr>
        <w:spacing w:after="0" w:line="240" w:lineRule="auto"/>
        <w:jc w:val="both"/>
        <w:rPr>
          <w:rFonts w:ascii="Times New Roman" w:eastAsia="Times New Roman" w:hAnsi="Times New Roman" w:cs="Times New Roman"/>
          <w:color w:val="000000"/>
          <w:sz w:val="24"/>
          <w:szCs w:val="24"/>
          <w:lang w:eastAsia="ru-RU"/>
        </w:rPr>
      </w:pPr>
      <w:r w:rsidRPr="00055FB7">
        <w:rPr>
          <w:rFonts w:ascii="Times New Roman" w:eastAsia="Times New Roman" w:hAnsi="Times New Roman" w:cs="Times New Roman"/>
          <w:color w:val="000000"/>
          <w:sz w:val="24"/>
          <w:szCs w:val="24"/>
          <w:lang w:eastAsia="ru-RU"/>
        </w:rPr>
        <w:t>разрешения.</w:t>
      </w:r>
      <w:r w:rsidR="00BC1D01" w:rsidRPr="00055FB7">
        <w:rPr>
          <w:rFonts w:ascii="Times New Roman" w:hAnsi="Times New Roman" w:cs="Times New Roman"/>
          <w:sz w:val="24"/>
          <w:szCs w:val="24"/>
        </w:rPr>
        <w:t xml:space="preserve">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A562B" w:rsidRPr="004C4F3E" w:rsidRDefault="007E6603" w:rsidP="007E6603">
      <w:pPr>
        <w:spacing w:after="0" w:line="240" w:lineRule="auto"/>
        <w:ind w:firstLine="567"/>
        <w:jc w:val="both"/>
        <w:rPr>
          <w:rFonts w:ascii="Times New Roman" w:hAnsi="Times New Roman" w:cs="Times New Roman"/>
          <w:sz w:val="24"/>
          <w:szCs w:val="24"/>
        </w:rPr>
      </w:pPr>
      <w:r w:rsidRPr="004C4F3E">
        <w:rPr>
          <w:rFonts w:ascii="Times New Roman" w:eastAsia="Times New Roman" w:hAnsi="Times New Roman" w:cs="Times New Roman"/>
          <w:sz w:val="24"/>
          <w:szCs w:val="24"/>
          <w:lang w:eastAsia="ru-RU"/>
        </w:rPr>
        <w:t>4.</w:t>
      </w:r>
      <w:r w:rsidR="006F453E" w:rsidRPr="004C4F3E">
        <w:rPr>
          <w:rFonts w:ascii="Times New Roman" w:hAnsi="Times New Roman" w:cs="Times New Roman"/>
          <w:sz w:val="24"/>
          <w:szCs w:val="24"/>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A562B" w:rsidRPr="004C4F3E">
        <w:rPr>
          <w:rFonts w:ascii="Times New Roman" w:hAnsi="Times New Roman" w:cs="Times New Roman"/>
          <w:sz w:val="24"/>
          <w:szCs w:val="24"/>
        </w:rPr>
        <w:t xml:space="preserve">подготавливается  в течение  пятнадцати рабочих дней со дня поступления заявления  о предоставлении такого разрешения  и подлежит  рассмотрению  </w:t>
      </w:r>
      <w:r w:rsidR="006F453E" w:rsidRPr="004C4F3E">
        <w:rPr>
          <w:rFonts w:ascii="Times New Roman" w:hAnsi="Times New Roman" w:cs="Times New Roman"/>
          <w:sz w:val="24"/>
          <w:szCs w:val="24"/>
        </w:rPr>
        <w:t xml:space="preserve"> на общественных обсуждениях или публичных слушаниях, проводимых в порядке, установленном </w:t>
      </w:r>
      <w:r w:rsidR="003A562B" w:rsidRPr="004C4F3E">
        <w:rPr>
          <w:rFonts w:ascii="Times New Roman" w:hAnsi="Times New Roman" w:cs="Times New Roman"/>
          <w:sz w:val="24"/>
          <w:szCs w:val="24"/>
        </w:rPr>
        <w:t>статьей 5.1 Градостроительного к</w:t>
      </w:r>
      <w:r w:rsidR="006F453E" w:rsidRPr="004C4F3E">
        <w:rPr>
          <w:rFonts w:ascii="Times New Roman" w:hAnsi="Times New Roman" w:cs="Times New Roman"/>
          <w:sz w:val="24"/>
          <w:szCs w:val="24"/>
        </w:rPr>
        <w:t>одекса, с учетом положени</w:t>
      </w:r>
      <w:r w:rsidR="003A562B" w:rsidRPr="004C4F3E">
        <w:rPr>
          <w:rFonts w:ascii="Times New Roman" w:hAnsi="Times New Roman" w:cs="Times New Roman"/>
          <w:sz w:val="24"/>
          <w:szCs w:val="24"/>
        </w:rPr>
        <w:t>й статьи 39 Градостроительного к</w:t>
      </w:r>
      <w:r w:rsidR="006F453E" w:rsidRPr="004C4F3E">
        <w:rPr>
          <w:rFonts w:ascii="Times New Roman" w:hAnsi="Times New Roman" w:cs="Times New Roman"/>
          <w:sz w:val="24"/>
          <w:szCs w:val="24"/>
        </w:rPr>
        <w:t>одекса, за исключением случая, указанного в части 1.1 статьи</w:t>
      </w:r>
      <w:r w:rsidR="003A562B" w:rsidRPr="004C4F3E">
        <w:rPr>
          <w:rFonts w:ascii="Times New Roman" w:hAnsi="Times New Roman" w:cs="Times New Roman"/>
          <w:sz w:val="24"/>
          <w:szCs w:val="24"/>
        </w:rPr>
        <w:t xml:space="preserve"> 40 Градостроительного Кодекса.</w:t>
      </w:r>
    </w:p>
    <w:p w:rsidR="00A8170A" w:rsidRPr="004C4F3E" w:rsidRDefault="007E6603" w:rsidP="007E6603">
      <w:pPr>
        <w:spacing w:after="0" w:line="240" w:lineRule="auto"/>
        <w:ind w:firstLine="567"/>
        <w:jc w:val="both"/>
        <w:rPr>
          <w:rFonts w:ascii="Times New Roman" w:hAnsi="Times New Roman" w:cs="Times New Roman"/>
          <w:sz w:val="24"/>
          <w:szCs w:val="24"/>
        </w:rPr>
      </w:pPr>
      <w:r w:rsidRPr="004C4F3E">
        <w:rPr>
          <w:rFonts w:ascii="Times New Roman" w:eastAsia="Times New Roman" w:hAnsi="Times New Roman" w:cs="Times New Roman"/>
          <w:sz w:val="24"/>
          <w:szCs w:val="24"/>
          <w:lang w:eastAsia="ru-RU"/>
        </w:rPr>
        <w:t> </w:t>
      </w:r>
      <w:r w:rsidR="006F453E" w:rsidRPr="004C4F3E">
        <w:rPr>
          <w:rFonts w:ascii="Times New Roman" w:eastAsia="Times New Roman" w:hAnsi="Times New Roman" w:cs="Times New Roman"/>
          <w:sz w:val="24"/>
          <w:szCs w:val="24"/>
          <w:lang w:eastAsia="ru-RU"/>
        </w:rPr>
        <w:t xml:space="preserve"> </w:t>
      </w:r>
      <w:r w:rsidRPr="004C4F3E">
        <w:rPr>
          <w:rFonts w:ascii="Times New Roman" w:eastAsia="Times New Roman" w:hAnsi="Times New Roman" w:cs="Times New Roman"/>
          <w:sz w:val="24"/>
          <w:szCs w:val="24"/>
          <w:lang w:eastAsia="ru-RU"/>
        </w:rPr>
        <w:t>5. </w:t>
      </w:r>
      <w:r w:rsidR="006F453E" w:rsidRPr="004C4F3E">
        <w:rPr>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00A8170A" w:rsidRPr="004C4F3E">
        <w:rPr>
          <w:rFonts w:ascii="Times New Roman" w:hAnsi="Times New Roman" w:cs="Times New Roman"/>
          <w:sz w:val="24"/>
          <w:szCs w:val="24"/>
        </w:rPr>
        <w:t>.</w:t>
      </w:r>
    </w:p>
    <w:p w:rsidR="007E6603" w:rsidRPr="004C4F3E" w:rsidRDefault="006F453E" w:rsidP="007E6603">
      <w:pPr>
        <w:spacing w:after="0" w:line="240" w:lineRule="auto"/>
        <w:ind w:firstLine="567"/>
        <w:jc w:val="both"/>
        <w:rPr>
          <w:rFonts w:ascii="Times New Roman" w:eastAsia="Times New Roman" w:hAnsi="Times New Roman" w:cs="Times New Roman"/>
          <w:sz w:val="24"/>
          <w:szCs w:val="24"/>
          <w:lang w:eastAsia="ru-RU"/>
        </w:rPr>
      </w:pPr>
      <w:r w:rsidRPr="00A74853">
        <w:rPr>
          <w:rFonts w:ascii="Times New Roman" w:hAnsi="Times New Roman" w:cs="Times New Roman"/>
          <w:color w:val="FF0000"/>
          <w:sz w:val="24"/>
          <w:szCs w:val="24"/>
        </w:rPr>
        <w:t xml:space="preserve"> </w:t>
      </w:r>
      <w:r w:rsidR="007E6603" w:rsidRPr="004C4F3E">
        <w:rPr>
          <w:rFonts w:ascii="Times New Roman" w:eastAsia="Times New Roman" w:hAnsi="Times New Roman" w:cs="Times New Roman"/>
          <w:sz w:val="24"/>
          <w:szCs w:val="24"/>
          <w:lang w:eastAsia="ru-RU"/>
        </w:rPr>
        <w:t>6. </w:t>
      </w:r>
      <w:r w:rsidRPr="004C4F3E">
        <w:rPr>
          <w:rFonts w:ascii="Times New Roman" w:hAnsi="Times New Roman" w:cs="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w:t>
      </w:r>
      <w:r w:rsidR="00A8170A" w:rsidRPr="004C4F3E">
        <w:rPr>
          <w:rFonts w:ascii="Times New Roman" w:hAnsi="Times New Roman" w:cs="Times New Roman"/>
          <w:sz w:val="24"/>
          <w:szCs w:val="24"/>
        </w:rPr>
        <w:t xml:space="preserve"> в течение   пятнадцати  рабочих дней  со дня окончания таких обсуждений или слушаний </w:t>
      </w:r>
      <w:r w:rsidRPr="004C4F3E">
        <w:rPr>
          <w:rFonts w:ascii="Times New Roman" w:hAnsi="Times New Roman" w:cs="Times New Roman"/>
          <w:sz w:val="24"/>
          <w:szCs w:val="24"/>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r w:rsidR="007E6603" w:rsidRPr="004C4F3E">
        <w:rPr>
          <w:rFonts w:ascii="Times New Roman" w:eastAsia="Times New Roman" w:hAnsi="Times New Roman" w:cs="Times New Roman"/>
          <w:sz w:val="24"/>
          <w:szCs w:val="24"/>
          <w:lang w:eastAsia="ru-RU"/>
        </w:rPr>
        <w:t>.</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7. Глава администрации муниципального образования Среднешунское сельское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поселение или глава администрации муниципального образования Вятскополянский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муниципальный район, в соответствии с соглашением о разграничении полномочий в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сфере градостроительной деятельности, в течение семи дней со дня поступления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капитального строительства или об отказе в предоставлении такого разрешения с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указанием причин принятого решения.</w:t>
      </w:r>
    </w:p>
    <w:p w:rsidR="006F453E"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 xml:space="preserve">7.1.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w:t>
      </w:r>
      <w:r w:rsidRPr="00A74853">
        <w:rPr>
          <w:rFonts w:ascii="Times New Roman" w:eastAsia="Times New Roman" w:hAnsi="Times New Roman" w:cs="Times New Roman"/>
          <w:sz w:val="24"/>
          <w:szCs w:val="24"/>
          <w:lang w:eastAsia="ar-SA"/>
        </w:rPr>
        <w:lastRenderedPageBreak/>
        <w:t xml:space="preserve">о сносе самовольной постройки или ее приведении в соответствие </w:t>
      </w:r>
      <w:r w:rsidR="004C4F3E">
        <w:rPr>
          <w:rFonts w:ascii="Times New Roman" w:eastAsia="Times New Roman" w:hAnsi="Times New Roman" w:cs="Times New Roman"/>
          <w:sz w:val="24"/>
          <w:szCs w:val="24"/>
          <w:lang w:eastAsia="ar-SA"/>
        </w:rPr>
        <w:t>с установленными требованиями.</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строительства, реконструкции объектов капитального строительства или об отказе в</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предоставлении такого разрешения.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b/>
          <w:bCs/>
          <w:color w:val="000000"/>
          <w:sz w:val="24"/>
          <w:szCs w:val="24"/>
          <w:lang w:eastAsia="ru-RU"/>
        </w:rPr>
        <w:t>Глава 3. Подготовка документации по планировке территории органами местного самоуправления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4C4F3E" w:rsidRPr="004C4F3E" w:rsidRDefault="007E6603" w:rsidP="004C4F3E">
      <w:pPr>
        <w:pStyle w:val="a6"/>
        <w:numPr>
          <w:ilvl w:val="0"/>
          <w:numId w:val="7"/>
        </w:numPr>
        <w:spacing w:after="0" w:line="240" w:lineRule="auto"/>
        <w:jc w:val="both"/>
        <w:rPr>
          <w:rFonts w:ascii="Times New Roman" w:eastAsia="Times New Roman" w:hAnsi="Times New Roman" w:cs="Times New Roman"/>
          <w:color w:val="000000"/>
          <w:sz w:val="24"/>
          <w:szCs w:val="24"/>
          <w:lang w:eastAsia="ru-RU"/>
        </w:rPr>
      </w:pPr>
      <w:r w:rsidRPr="004C4F3E">
        <w:rPr>
          <w:rFonts w:ascii="Times New Roman" w:eastAsia="Times New Roman" w:hAnsi="Times New Roman" w:cs="Times New Roman"/>
          <w:color w:val="000000"/>
          <w:sz w:val="24"/>
          <w:szCs w:val="24"/>
          <w:lang w:eastAsia="ru-RU"/>
        </w:rPr>
        <w:t>Содержание, состав, порядок подготовки, согласования, обсуждения и </w:t>
      </w:r>
    </w:p>
    <w:p w:rsidR="007E6603" w:rsidRP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4C4F3E">
        <w:rPr>
          <w:rFonts w:ascii="Times New Roman" w:eastAsia="Times New Roman" w:hAnsi="Times New Roman" w:cs="Times New Roman"/>
          <w:color w:val="000000"/>
          <w:sz w:val="24"/>
          <w:szCs w:val="24"/>
          <w:lang w:eastAsia="ru-RU"/>
        </w:rPr>
        <w:t>утверждения документации по планировке территории определяется статьями 41, 42, 43, 44, 45 </w:t>
      </w:r>
      <w:hyperlink r:id="rId28" w:tgtFrame="_blank" w:history="1">
        <w:r w:rsidRPr="004C4F3E">
          <w:rPr>
            <w:rFonts w:ascii="Times New Roman" w:eastAsia="Times New Roman" w:hAnsi="Times New Roman" w:cs="Times New Roman"/>
            <w:color w:val="0000FF"/>
            <w:sz w:val="24"/>
            <w:szCs w:val="24"/>
            <w:lang w:eastAsia="ru-RU"/>
          </w:rPr>
          <w:t>ГрК РФ</w:t>
        </w:r>
      </w:hyperlink>
      <w:r w:rsidRPr="004C4F3E">
        <w:rPr>
          <w:rFonts w:ascii="Times New Roman" w:eastAsia="Times New Roman" w:hAnsi="Times New Roman" w:cs="Times New Roman"/>
          <w:color w:val="000000"/>
          <w:sz w:val="24"/>
          <w:szCs w:val="24"/>
          <w:lang w:eastAsia="ru-RU"/>
        </w:rPr>
        <w:t>, региональными нормативами градостроительного проектирования Кировской области и настоящими Правилами.</w:t>
      </w:r>
    </w:p>
    <w:p w:rsidR="004C4F3E" w:rsidRPr="004C4F3E" w:rsidRDefault="007E6603" w:rsidP="004C4F3E">
      <w:pPr>
        <w:pStyle w:val="a6"/>
        <w:numPr>
          <w:ilvl w:val="0"/>
          <w:numId w:val="7"/>
        </w:numPr>
        <w:spacing w:after="0" w:line="240" w:lineRule="auto"/>
        <w:jc w:val="both"/>
        <w:rPr>
          <w:rFonts w:ascii="Times New Roman" w:eastAsia="Times New Roman" w:hAnsi="Times New Roman" w:cs="Times New Roman"/>
          <w:color w:val="000000"/>
          <w:sz w:val="24"/>
          <w:szCs w:val="24"/>
          <w:lang w:eastAsia="ru-RU"/>
        </w:rPr>
      </w:pPr>
      <w:r w:rsidRPr="004C4F3E">
        <w:rPr>
          <w:rFonts w:ascii="Times New Roman" w:eastAsia="Times New Roman" w:hAnsi="Times New Roman" w:cs="Times New Roman"/>
          <w:color w:val="000000"/>
          <w:sz w:val="24"/>
          <w:szCs w:val="24"/>
          <w:lang w:eastAsia="ru-RU"/>
        </w:rPr>
        <w:t>Планировка территории в части подготовки, выделения земельных участков </w:t>
      </w:r>
    </w:p>
    <w:p w:rsidR="007E6603" w:rsidRP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4C4F3E">
        <w:rPr>
          <w:rFonts w:ascii="Times New Roman" w:eastAsia="Times New Roman" w:hAnsi="Times New Roman" w:cs="Times New Roman"/>
          <w:color w:val="000000"/>
          <w:sz w:val="24"/>
          <w:szCs w:val="24"/>
          <w:lang w:eastAsia="ru-RU"/>
        </w:rPr>
        <w:t>осуществляется посредством разработки документации по планировке территории: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проекта планировки;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проекта планировки с проектами межевания;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проекта межевания;</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Градостроительные планы земельных участков готовятся в составе проекта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межевания территории или в виде отдельного документа.</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Администрация муниципального образования Среднешунского сельского поселения обеспечивает подготовку документации по планировке территории на основании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настоящих Правил.</w:t>
      </w:r>
    </w:p>
    <w:p w:rsidR="004C4F3E" w:rsidRPr="004C4F3E" w:rsidRDefault="007E6603" w:rsidP="004C4F3E">
      <w:pPr>
        <w:pStyle w:val="a6"/>
        <w:numPr>
          <w:ilvl w:val="0"/>
          <w:numId w:val="7"/>
        </w:numPr>
        <w:spacing w:after="0" w:line="240" w:lineRule="auto"/>
        <w:jc w:val="both"/>
        <w:rPr>
          <w:rFonts w:ascii="Times New Roman" w:eastAsia="Times New Roman" w:hAnsi="Times New Roman" w:cs="Times New Roman"/>
          <w:color w:val="000000"/>
          <w:sz w:val="24"/>
          <w:szCs w:val="24"/>
          <w:lang w:eastAsia="ru-RU"/>
        </w:rPr>
      </w:pPr>
      <w:r w:rsidRPr="004C4F3E">
        <w:rPr>
          <w:rFonts w:ascii="Times New Roman" w:eastAsia="Times New Roman" w:hAnsi="Times New Roman" w:cs="Times New Roman"/>
          <w:color w:val="000000"/>
          <w:sz w:val="24"/>
          <w:szCs w:val="24"/>
          <w:lang w:eastAsia="ru-RU"/>
        </w:rPr>
        <w:t>Решения о подготовке документации по планировке территории принимается </w:t>
      </w:r>
    </w:p>
    <w:p w:rsidR="007E6603" w:rsidRP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4C4F3E">
        <w:rPr>
          <w:rFonts w:ascii="Times New Roman" w:eastAsia="Times New Roman" w:hAnsi="Times New Roman" w:cs="Times New Roman"/>
          <w:color w:val="000000"/>
          <w:sz w:val="24"/>
          <w:szCs w:val="24"/>
          <w:lang w:eastAsia="ru-RU"/>
        </w:rPr>
        <w:t>главой администрации Среднешунского сельского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w:t>
      </w:r>
      <w:r w:rsidR="00BC1D01" w:rsidRPr="00A74853">
        <w:rPr>
          <w:rFonts w:ascii="Times New Roman" w:hAnsi="Times New Roman" w:cs="Times New Roman"/>
          <w:sz w:val="24"/>
          <w:szCs w:val="24"/>
        </w:rPr>
        <w:t xml:space="preserve">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Среднешунское сельское поселение или администрация муниципального образования Вятскополянский муниципальный район, в соответствии с соглашением о разграничении полномочий в сфере градостроительной деятельности, в течение четырнадцати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r w:rsidRPr="00A74853">
        <w:rPr>
          <w:rFonts w:ascii="Times New Roman" w:eastAsia="Times New Roman" w:hAnsi="Times New Roman" w:cs="Times New Roman"/>
          <w:color w:val="000000"/>
          <w:sz w:val="24"/>
          <w:szCs w:val="24"/>
          <w:lang w:eastAsia="ru-RU"/>
        </w:rPr>
        <w:t> .</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5. Решение администрации муниципального образования Среднешунское сельское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поселение по подготовке документации по планировке территории подлежит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опубликованию в порядке, установленном для официального опубликования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муниципальных правовых актов, в течение трех дней со дня принятия такого решения и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размещается на официальном сайте муниципального образования Вятскополянский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муниципальный район в сети «Интернет».</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6. Физические или юридические лица вправе представить в администрацию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муниципального образования Среднешунское сельское поселение свои предложения о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порядке, сроках подготовки и содержании документации по планировке территории.</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7. Подготовка документации по планировке территории осуществляется в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соответствии с требованиями нормативов градостроительного проектирования,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технических регламентов, градостроительных регламентов с учетом границ зон с особыми условиями использования территорий.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8. Орган местного самоуправления поселения в течении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осуществляет проверку такой документации на соответствие требованиям, указанным в части 10 статьи 45 </w:t>
      </w:r>
      <w:hyperlink r:id="rId29" w:tgtFrame="_blank" w:history="1">
        <w:r w:rsidRPr="00A74853">
          <w:rPr>
            <w:rFonts w:ascii="Times New Roman" w:eastAsia="Times New Roman" w:hAnsi="Times New Roman" w:cs="Times New Roman"/>
            <w:color w:val="0000FF"/>
            <w:sz w:val="24"/>
            <w:szCs w:val="24"/>
            <w:lang w:eastAsia="ru-RU"/>
          </w:rPr>
          <w:t>Градостроительного Кодекса</w:t>
        </w:r>
      </w:hyperlink>
      <w:r w:rsidRPr="00A74853">
        <w:rPr>
          <w:rFonts w:ascii="Times New Roman" w:eastAsia="Times New Roman" w:hAnsi="Times New Roman" w:cs="Times New Roman"/>
          <w:color w:val="000000"/>
          <w:sz w:val="24"/>
          <w:szCs w:val="24"/>
          <w:lang w:eastAsia="ru-RU"/>
        </w:rPr>
        <w:t>.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004C4F3E">
        <w:rPr>
          <w:rFonts w:ascii="Times New Roman" w:eastAsia="Times New Roman" w:hAnsi="Times New Roman" w:cs="Times New Roman"/>
          <w:color w:val="000000"/>
          <w:sz w:val="24"/>
          <w:szCs w:val="24"/>
          <w:lang w:eastAsia="ru-RU"/>
        </w:rPr>
        <w:t>.</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9.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публичных слушаниях.</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9.1. 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частью 12 статьи 43 </w:t>
      </w:r>
      <w:hyperlink r:id="rId30" w:tgtFrame="_blank" w:history="1">
        <w:r w:rsidRPr="00A74853">
          <w:rPr>
            <w:rFonts w:ascii="Times New Roman" w:eastAsia="Times New Roman" w:hAnsi="Times New Roman" w:cs="Times New Roman"/>
            <w:color w:val="0000FF"/>
            <w:sz w:val="24"/>
            <w:szCs w:val="24"/>
            <w:lang w:eastAsia="ru-RU"/>
          </w:rPr>
          <w:t>Градостроительного Кодекса</w:t>
        </w:r>
      </w:hyperlink>
      <w:r w:rsidRPr="00A74853">
        <w:rPr>
          <w:rFonts w:ascii="Times New Roman" w:eastAsia="Times New Roman" w:hAnsi="Times New Roman" w:cs="Times New Roman"/>
          <w:color w:val="000000"/>
          <w:sz w:val="24"/>
          <w:szCs w:val="24"/>
          <w:lang w:eastAsia="ru-RU"/>
        </w:rPr>
        <w:t>, а также в случае, если проект планировки территории и проект межевания территории подготовлены в отношении: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территории для размещения линейных объектов в границах земель лесного фонда.</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10.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главой 4 настоящих Правил с учетом положений настоящей статьи.</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 Глава администрации муниципального образования Среднешунское сельское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поселение с учетом протокола публичных слуш</w:t>
      </w:r>
      <w:r w:rsidR="004C4F3E">
        <w:rPr>
          <w:rFonts w:ascii="Times New Roman" w:eastAsia="Times New Roman" w:hAnsi="Times New Roman" w:cs="Times New Roman"/>
          <w:color w:val="000000"/>
          <w:sz w:val="24"/>
          <w:szCs w:val="24"/>
          <w:lang w:eastAsia="ru-RU"/>
        </w:rPr>
        <w:t xml:space="preserve">аний и заключения о результатах </w:t>
      </w:r>
      <w:r w:rsidRPr="00A74853">
        <w:rPr>
          <w:rFonts w:ascii="Times New Roman" w:eastAsia="Times New Roman" w:hAnsi="Times New Roman" w:cs="Times New Roman"/>
          <w:color w:val="000000"/>
          <w:sz w:val="24"/>
          <w:szCs w:val="24"/>
          <w:lang w:eastAsia="ru-RU"/>
        </w:rPr>
        <w:t>публичных слушаний принимает решение об утверждении документации по планировке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территории или об отклонении такой документации и отправлении на доработку. Решение администрации муниципального образования Среднешунское сельское поселение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публикуется в средствах массовой информации (печатное издание) муниципального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образования Вятскополянский муниципальный районне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пунктом 9.1. настоящей главой общественные слушания или публичные слушания не проводятся, в срок, указанный в пункте 8 данной главы.</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12. Утвержденная документация по планировке территории подлежит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опубликованию в порядке, установленном для официального опубликования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муниципального образования Вятскополянский муниципальный район в сети «Интернет».</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13. На основании утвержденной документации, в настоящие Правила вносятся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дополнения в части уточнения установленны</w:t>
      </w:r>
      <w:r w:rsidR="004C4F3E">
        <w:rPr>
          <w:rFonts w:ascii="Times New Roman" w:eastAsia="Times New Roman" w:hAnsi="Times New Roman" w:cs="Times New Roman"/>
          <w:color w:val="000000"/>
          <w:sz w:val="24"/>
          <w:szCs w:val="24"/>
          <w:lang w:eastAsia="ru-RU"/>
        </w:rPr>
        <w:t xml:space="preserve">х градостроительным регламентом </w:t>
      </w:r>
      <w:r w:rsidRPr="00A74853">
        <w:rPr>
          <w:rFonts w:ascii="Times New Roman" w:eastAsia="Times New Roman" w:hAnsi="Times New Roman" w:cs="Times New Roman"/>
          <w:color w:val="000000"/>
          <w:sz w:val="24"/>
          <w:szCs w:val="24"/>
          <w:lang w:eastAsia="ru-RU"/>
        </w:rPr>
        <w:t>предельных параметров разрешенного строительства и реконструкции объектов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капитального строительства.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14.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w:t>
      </w:r>
      <w:r w:rsidRPr="00A74853">
        <w:rPr>
          <w:rFonts w:ascii="Times New Roman" w:eastAsia="Times New Roman" w:hAnsi="Times New Roman" w:cs="Times New Roman"/>
          <w:color w:val="000000"/>
          <w:sz w:val="24"/>
          <w:szCs w:val="24"/>
          <w:lang w:eastAsia="ru-RU"/>
        </w:rPr>
        <w:lastRenderedPageBreak/>
        <w:t>территориального планирования муниципальных районов, генеральными планами поселений, городских округов функциональных зон.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15.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16. Подготовка графической части документации по планировке территории осуществляется: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в соответствии с системой координат, используемой для ведения Единого государственного реестра недвижимости;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17. Инженерные изыскания для подготовки документации по планировке территории</w:t>
      </w:r>
      <w:r w:rsidR="004C4F3E">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17.1.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подпункте 12.2.</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bookmarkStart w:id="3" w:name="Par15"/>
      <w:bookmarkEnd w:id="3"/>
      <w:r w:rsidRPr="00A74853">
        <w:rPr>
          <w:rFonts w:ascii="Times New Roman" w:eastAsia="Times New Roman" w:hAnsi="Times New Roman" w:cs="Times New Roman"/>
          <w:color w:val="000000"/>
          <w:sz w:val="24"/>
          <w:szCs w:val="24"/>
          <w:lang w:eastAsia="ru-RU"/>
        </w:rPr>
        <w:t>17.2.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17.3. </w:t>
      </w:r>
      <w:r w:rsidR="006F453E" w:rsidRPr="00A74853">
        <w:rPr>
          <w:rFonts w:ascii="Times New Roman" w:hAnsi="Times New Roman" w:cs="Times New Roman"/>
          <w:sz w:val="24"/>
          <w:szCs w:val="24"/>
        </w:rPr>
        <w:t>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w:t>
      </w:r>
      <w:r w:rsidR="004C4F3E">
        <w:rPr>
          <w:rFonts w:ascii="Times New Roman" w:hAnsi="Times New Roman" w:cs="Times New Roman"/>
          <w:sz w:val="24"/>
          <w:szCs w:val="24"/>
        </w:rPr>
        <w:t>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17.4. Инженерные изыскания для подготовки документации по планировке территории выполняются в целях получения: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17.5.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17.6.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b/>
          <w:bCs/>
          <w:color w:val="000000"/>
          <w:sz w:val="24"/>
          <w:szCs w:val="24"/>
          <w:lang w:eastAsia="ru-RU"/>
        </w:rPr>
        <w:t>Глава 4. Проведение публичных слушаний по вопросам землепользования и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 xml:space="preserve">Глава 4. Общественные обсуждения, публичные слушания </w:t>
      </w:r>
      <w:r w:rsidR="004C4F3E">
        <w:rPr>
          <w:rFonts w:ascii="Times New Roman" w:eastAsia="Times New Roman" w:hAnsi="Times New Roman" w:cs="Times New Roman"/>
          <w:sz w:val="24"/>
          <w:szCs w:val="24"/>
          <w:lang w:eastAsia="ar-SA"/>
        </w:rPr>
        <w:t xml:space="preserve">по  </w:t>
      </w:r>
      <w:r w:rsidRPr="00A74853">
        <w:rPr>
          <w:rFonts w:ascii="Times New Roman" w:eastAsia="Times New Roman" w:hAnsi="Times New Roman" w:cs="Times New Roman"/>
          <w:sz w:val="24"/>
          <w:szCs w:val="24"/>
          <w:lang w:eastAsia="ar-SA"/>
        </w:rPr>
        <w:t xml:space="preserve"> вопросам землепользования и  застройки.</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 xml:space="preserve"> 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4. Процедура проведения общественных обсуждений состоит из следующих этапов:</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lastRenderedPageBreak/>
        <w:t>1) оповещение о начале общественных обсуждений;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главе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главе - информационные системы) и открытие экспозиции или экспозиций такого проекта;</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3) проведение экспозиции или экспозиций проекта, подлежащего рассмотрению на общественных обсуждениях;</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4) подготовка и оформление протокола общественных обсуждений;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5) подготовка и опубликование заключения о результатах общественных обсуждений.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5. Процедура проведения публичных слушаний состоит из следующих этапов:</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 оповещение о начале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3) проведение экспозиции или экспозиций проекта, подлежащего рассмотрению на публичных слушаниях;</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4) проведение собрания или собраний участников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5) подготовка и оформление протокола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6) подготовка и опубликование заключения о результатах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6. Оповещение о начале общественных обсуждений или публичных слушаний должно содержать:</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w:t>
      </w:r>
      <w:r w:rsidRPr="00A74853">
        <w:rPr>
          <w:rFonts w:ascii="Times New Roman" w:eastAsia="Times New Roman" w:hAnsi="Times New Roman" w:cs="Times New Roman"/>
          <w:sz w:val="24"/>
          <w:szCs w:val="24"/>
          <w:lang w:eastAsia="ar-SA"/>
        </w:rPr>
        <w:lastRenderedPageBreak/>
        <w:t>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8. Оповещение о начале общественных обсуждений или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главы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9. В течение всего периода размещения в соответствии с пунктом 2 части 4 и пунктом 2 части 5 настоящей главы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10. В период размещения в соответствии с пунктом 2 части 4 и пунктом 2 части 5 настоящей главы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главы идентификацию, имеют право вносить предложения и замечания, касающиеся такого проекта:</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 посредством официального сайта или информационных систем (в случае проведения общественных обсуждений);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3) в письменной форме в адрес организатора общественных обсуждений или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11. Предложения и замечания, внесенные в соответствии с частью 10 настоящей главы,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главы.</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13. Не требуется представление указанных в части 12 настоящей главы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главы, может использоваться единая система идентификации и аутентификации.</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15. Предложения и замечания, внесенные в соответствии с частью 10 настоящей главы,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lastRenderedPageBreak/>
        <w:t>17. Официальный сайт и (или) информационные системы должны обеспечивать возможность:</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 представления информации о результатах общественных обсуждений, количестве участников общественных обсуждений.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 дата оформления протокола общественных обсуждений или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 информация об организаторе общественных обсуждений или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22. В заключении о результатах общественных обсуждений или публичных слушаний должны быть указаны:</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 дата оформления заключения о результатах общественных обсуждений или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 порядок организации и проведения общественных обсуждений или публичных слушаний по проектам;</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 организатор общественных обсуждений или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3) срок проведения общественных обсуждений или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4) официальный сайт и (или) информационные системы;</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5) требования к информационным стендам, на которых размещаются оповещения о начале общественных обсуждений или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b/>
          <w:bCs/>
          <w:color w:val="000000"/>
          <w:sz w:val="24"/>
          <w:szCs w:val="24"/>
          <w:lang w:eastAsia="ru-RU"/>
        </w:rPr>
        <w:t>Глава 5. Внесении изменений в правила землепользования и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Внесение изменений в Правила осуществляется в соответствии со статьями 31, 32, 33 </w:t>
      </w:r>
      <w:hyperlink r:id="rId31" w:tgtFrame="_blank" w:history="1">
        <w:r w:rsidRPr="00A74853">
          <w:rPr>
            <w:rFonts w:ascii="Times New Roman" w:eastAsia="Times New Roman" w:hAnsi="Times New Roman" w:cs="Times New Roman"/>
            <w:color w:val="0000FF"/>
            <w:sz w:val="24"/>
            <w:szCs w:val="24"/>
            <w:lang w:eastAsia="ru-RU"/>
          </w:rPr>
          <w:t>Градостроительного кодекса</w:t>
        </w:r>
      </w:hyperlink>
      <w:r w:rsidRPr="00A74853">
        <w:rPr>
          <w:rFonts w:ascii="Times New Roman" w:eastAsia="Times New Roman" w:hAnsi="Times New Roman" w:cs="Times New Roman"/>
          <w:color w:val="000000"/>
          <w:sz w:val="24"/>
          <w:szCs w:val="24"/>
          <w:lang w:eastAsia="ru-RU"/>
        </w:rPr>
        <w:t> Российской Федерации.</w:t>
      </w:r>
    </w:p>
    <w:p w:rsidR="006F453E" w:rsidRPr="00A74853" w:rsidRDefault="007E6603" w:rsidP="006F453E">
      <w:pPr>
        <w:tabs>
          <w:tab w:val="left" w:pos="1276"/>
        </w:tabs>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color w:val="000000"/>
          <w:sz w:val="24"/>
          <w:szCs w:val="24"/>
          <w:lang w:eastAsia="ru-RU"/>
        </w:rPr>
        <w:lastRenderedPageBreak/>
        <w:t>1.1. </w:t>
      </w:r>
      <w:r w:rsidR="006F453E" w:rsidRPr="00A74853">
        <w:rPr>
          <w:rFonts w:ascii="Times New Roman" w:eastAsia="Times New Roman" w:hAnsi="Times New Roman" w:cs="Times New Roman"/>
          <w:sz w:val="24"/>
          <w:szCs w:val="24"/>
          <w:lang w:eastAsia="ar-SA"/>
        </w:rPr>
        <w:t xml:space="preserve"> Основаниями для рассмотрения главой администрации Среднешунского сельского поселения вопроса о внесении изменений в настоящие Правила являются:</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 xml:space="preserve">1) несоответствие правил землепользования и застройки генеральному плану поселения, </w:t>
      </w:r>
      <w:r w:rsidR="00A8170A" w:rsidRPr="00A74853">
        <w:rPr>
          <w:rFonts w:ascii="Times New Roman" w:eastAsia="Times New Roman" w:hAnsi="Times New Roman" w:cs="Times New Roman"/>
          <w:sz w:val="24"/>
          <w:szCs w:val="24"/>
          <w:lang w:eastAsia="ar-SA"/>
        </w:rPr>
        <w:t xml:space="preserve">генеральному плану  городского округа, </w:t>
      </w:r>
      <w:r w:rsidRPr="00A74853">
        <w:rPr>
          <w:rFonts w:ascii="Times New Roman" w:eastAsia="Times New Roman" w:hAnsi="Times New Roman" w:cs="Times New Roman"/>
          <w:sz w:val="24"/>
          <w:szCs w:val="24"/>
          <w:lang w:eastAsia="ar-SA"/>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w:t>
      </w:r>
      <w:r w:rsidR="00A8170A" w:rsidRPr="00A74853">
        <w:rPr>
          <w:rFonts w:ascii="Times New Roman" w:eastAsia="Times New Roman" w:hAnsi="Times New Roman" w:cs="Times New Roman"/>
          <w:sz w:val="24"/>
          <w:szCs w:val="24"/>
          <w:lang w:eastAsia="ar-SA"/>
        </w:rPr>
        <w:t>льзования и застройки поселения, городского округа, межселенной территории;</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2) поступление предложений об изменении границ территориальных зон, изменении градостроительных регламентов;</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F453E" w:rsidRPr="00A74853" w:rsidRDefault="006F453E"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4C4F3E">
        <w:rPr>
          <w:rFonts w:ascii="Times New Roman" w:eastAsia="Times New Roman" w:hAnsi="Times New Roman" w:cs="Times New Roman"/>
          <w:sz w:val="24"/>
          <w:szCs w:val="24"/>
          <w:lang w:eastAsia="ar-SA"/>
        </w:rPr>
        <w:t>оселения регионального значения</w:t>
      </w:r>
      <w:r w:rsidRPr="00A74853">
        <w:rPr>
          <w:rFonts w:ascii="Times New Roman" w:eastAsia="Times New Roman" w:hAnsi="Times New Roman" w:cs="Times New Roman"/>
          <w:sz w:val="24"/>
          <w:szCs w:val="24"/>
          <w:lang w:eastAsia="ar-SA"/>
        </w:rPr>
        <w:t>;</w:t>
      </w:r>
    </w:p>
    <w:p w:rsidR="007B35B8" w:rsidRPr="00A74853" w:rsidRDefault="007B35B8"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6) принятие решения  о комплексном развитии территории.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1.2. Предложения о внесении изменений в </w:t>
      </w:r>
      <w:r w:rsidR="00E35FBC" w:rsidRPr="00A74853">
        <w:rPr>
          <w:rFonts w:ascii="Times New Roman" w:eastAsia="Times New Roman" w:hAnsi="Times New Roman" w:cs="Times New Roman"/>
          <w:color w:val="000000"/>
          <w:sz w:val="24"/>
          <w:szCs w:val="24"/>
          <w:lang w:eastAsia="ru-RU"/>
        </w:rPr>
        <w:t>правила землепользования  и застройки    в к</w:t>
      </w:r>
      <w:r w:rsidRPr="00A74853">
        <w:rPr>
          <w:rFonts w:ascii="Times New Roman" w:eastAsia="Times New Roman" w:hAnsi="Times New Roman" w:cs="Times New Roman"/>
          <w:color w:val="000000"/>
          <w:sz w:val="24"/>
          <w:szCs w:val="24"/>
          <w:lang w:eastAsia="ru-RU"/>
        </w:rPr>
        <w:t>омиссию</w:t>
      </w:r>
      <w:r w:rsidR="00E35FBC" w:rsidRPr="00A74853">
        <w:rPr>
          <w:rFonts w:ascii="Times New Roman" w:eastAsia="Times New Roman" w:hAnsi="Times New Roman" w:cs="Times New Roman"/>
          <w:color w:val="000000"/>
          <w:sz w:val="24"/>
          <w:szCs w:val="24"/>
          <w:lang w:eastAsia="ru-RU"/>
        </w:rPr>
        <w:t xml:space="preserve"> направляются также</w:t>
      </w:r>
      <w:r w:rsidRPr="00A74853">
        <w:rPr>
          <w:rFonts w:ascii="Times New Roman" w:eastAsia="Times New Roman" w:hAnsi="Times New Roman" w:cs="Times New Roman"/>
          <w:color w:val="000000"/>
          <w:sz w:val="24"/>
          <w:szCs w:val="24"/>
          <w:lang w:eastAsia="ru-RU"/>
        </w:rPr>
        <w:t>:</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федеральными органами исполнительной власти в случаях, если Правила могут</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воспрепятствовать функционированию, размещению объектов капитального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строительства федерального значения;</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органами исполнительной власти Кировской области в случаях, если Правила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могут воспрепятствовать функционированию, размещению объектов капитального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строительства регионального значения;</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органами местного самоуправления муниципального образования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Вятскополянский район в случаях, если Правила могут воспрепятствовать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функционированию, размещению объектов капитального строительства местного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значения, в целях рационального использования земельных участков;</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органами местного самоуправления муниципального образования Среднешунское сельское поселение в случаях, если необходимо совершенствовать порядок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регулирования землепользования и застройки на территории муниципального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образования Среднешунское сельское поселение, а также, если Правила могут</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 воспрепятствовать функционированию, размещению объектов капитального</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строительства местного значения;</w:t>
      </w:r>
    </w:p>
    <w:p w:rsidR="004C4F3E"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строительства не используются эффективно, причиняется вред их правообладателям,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снижается стоимость земельных участков и объектов капитального строительства, не </w:t>
      </w:r>
    </w:p>
    <w:p w:rsidR="007E6603" w:rsidRPr="00A74853"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реализуются права и законные ин</w:t>
      </w:r>
      <w:r w:rsidR="00E35FBC" w:rsidRPr="00A74853">
        <w:rPr>
          <w:rFonts w:ascii="Times New Roman" w:eastAsia="Times New Roman" w:hAnsi="Times New Roman" w:cs="Times New Roman"/>
          <w:color w:val="000000"/>
          <w:sz w:val="24"/>
          <w:szCs w:val="24"/>
          <w:lang w:eastAsia="ru-RU"/>
        </w:rPr>
        <w:t>тересы граждан и их объединений;</w:t>
      </w:r>
    </w:p>
    <w:p w:rsidR="00E35FBC" w:rsidRPr="00A74853" w:rsidRDefault="00E35FBC"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6)уполномоченным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определённое Российской Федерацией);</w:t>
      </w:r>
    </w:p>
    <w:p w:rsidR="00E35FBC" w:rsidRPr="00A74853" w:rsidRDefault="00E35FBC"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w:t>
      </w:r>
    </w:p>
    <w:p w:rsidR="00E35FBC" w:rsidRPr="00A74853" w:rsidRDefault="007B03C2" w:rsidP="007B03C2">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w:t>
      </w:r>
      <w:r w:rsidR="00E35FBC" w:rsidRPr="00A74853">
        <w:rPr>
          <w:rFonts w:ascii="Times New Roman" w:eastAsia="Times New Roman" w:hAnsi="Times New Roman" w:cs="Times New Roman"/>
          <w:color w:val="000000"/>
          <w:sz w:val="24"/>
          <w:szCs w:val="24"/>
          <w:lang w:eastAsia="ru-RU"/>
        </w:rPr>
        <w:t>далее- юридическо</w:t>
      </w:r>
      <w:r w:rsidRPr="00A74853">
        <w:rPr>
          <w:rFonts w:ascii="Times New Roman" w:eastAsia="Times New Roman" w:hAnsi="Times New Roman" w:cs="Times New Roman"/>
          <w:color w:val="000000"/>
          <w:sz w:val="24"/>
          <w:szCs w:val="24"/>
          <w:lang w:eastAsia="ru-RU"/>
        </w:rPr>
        <w:t>е лицо, определённое субъектом Р</w:t>
      </w:r>
      <w:r w:rsidR="00E35FBC" w:rsidRPr="00A74853">
        <w:rPr>
          <w:rFonts w:ascii="Times New Roman" w:eastAsia="Times New Roman" w:hAnsi="Times New Roman" w:cs="Times New Roman"/>
          <w:color w:val="000000"/>
          <w:sz w:val="24"/>
          <w:szCs w:val="24"/>
          <w:lang w:eastAsia="ru-RU"/>
        </w:rPr>
        <w:t>оссийской Федерации), либо лицом, с которым заключен договор о комплексном развитии территории в целях реализации решения  и комплексном развитии территории.</w:t>
      </w:r>
    </w:p>
    <w:p w:rsidR="004C4F3E" w:rsidRPr="004C4F3E" w:rsidRDefault="004C4F3E" w:rsidP="004C4F3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1.3.</w:t>
      </w:r>
      <w:r w:rsidR="007B03C2" w:rsidRPr="004C4F3E">
        <w:rPr>
          <w:rFonts w:ascii="Times New Roman" w:eastAsia="Times New Roman" w:hAnsi="Times New Roman" w:cs="Times New Roman"/>
          <w:color w:val="000000"/>
          <w:sz w:val="24"/>
          <w:szCs w:val="24"/>
          <w:lang w:eastAsia="ru-RU"/>
        </w:rPr>
        <w:t xml:space="preserve">Комиссия в течение двадцати </w:t>
      </w:r>
      <w:r w:rsidRPr="004C4F3E">
        <w:rPr>
          <w:rFonts w:ascii="Times New Roman" w:eastAsia="Times New Roman" w:hAnsi="Times New Roman" w:cs="Times New Roman"/>
          <w:color w:val="000000"/>
          <w:sz w:val="24"/>
          <w:szCs w:val="24"/>
          <w:lang w:eastAsia="ru-RU"/>
        </w:rPr>
        <w:t xml:space="preserve"> п</w:t>
      </w:r>
      <w:r w:rsidR="007B03C2" w:rsidRPr="004C4F3E">
        <w:rPr>
          <w:rFonts w:ascii="Times New Roman" w:eastAsia="Times New Roman" w:hAnsi="Times New Roman" w:cs="Times New Roman"/>
          <w:color w:val="000000"/>
          <w:sz w:val="24"/>
          <w:szCs w:val="24"/>
          <w:lang w:eastAsia="ru-RU"/>
        </w:rPr>
        <w:t xml:space="preserve">яти </w:t>
      </w:r>
      <w:r w:rsidR="007E6603" w:rsidRPr="004C4F3E">
        <w:rPr>
          <w:rFonts w:ascii="Times New Roman" w:eastAsia="Times New Roman" w:hAnsi="Times New Roman" w:cs="Times New Roman"/>
          <w:color w:val="000000"/>
          <w:sz w:val="24"/>
          <w:szCs w:val="24"/>
          <w:lang w:eastAsia="ru-RU"/>
        </w:rPr>
        <w:t> дней со дня поступления предложения о внесении изменения в Правила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4C4F3E">
        <w:rPr>
          <w:rFonts w:ascii="Times New Roman" w:eastAsia="Times New Roman" w:hAnsi="Times New Roman" w:cs="Times New Roman"/>
          <w:color w:val="000000"/>
          <w:sz w:val="24"/>
          <w:szCs w:val="24"/>
          <w:lang w:eastAsia="ru-RU"/>
        </w:rPr>
        <w:t>осуществляет подготовку заключения, в котором содержатся рекомендации о внесении в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4C4F3E">
        <w:rPr>
          <w:rFonts w:ascii="Times New Roman" w:eastAsia="Times New Roman" w:hAnsi="Times New Roman" w:cs="Times New Roman"/>
          <w:color w:val="000000"/>
          <w:sz w:val="24"/>
          <w:szCs w:val="24"/>
          <w:lang w:eastAsia="ru-RU"/>
        </w:rPr>
        <w:t>соответствии с поступившим предложением изменения в Правила или об отклонении </w:t>
      </w:r>
    </w:p>
    <w:p w:rsid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4C4F3E">
        <w:rPr>
          <w:rFonts w:ascii="Times New Roman" w:eastAsia="Times New Roman" w:hAnsi="Times New Roman" w:cs="Times New Roman"/>
          <w:color w:val="000000"/>
          <w:sz w:val="24"/>
          <w:szCs w:val="24"/>
          <w:lang w:eastAsia="ru-RU"/>
        </w:rPr>
        <w:t>такого предложения с указанием причин отклонения, и направляет это заключение главе</w:t>
      </w:r>
    </w:p>
    <w:p w:rsidR="007E6603" w:rsidRPr="004C4F3E" w:rsidRDefault="007E6603" w:rsidP="004C4F3E">
      <w:pPr>
        <w:spacing w:after="0" w:line="240" w:lineRule="auto"/>
        <w:jc w:val="both"/>
        <w:rPr>
          <w:rFonts w:ascii="Times New Roman" w:eastAsia="Times New Roman" w:hAnsi="Times New Roman" w:cs="Times New Roman"/>
          <w:color w:val="000000"/>
          <w:sz w:val="24"/>
          <w:szCs w:val="24"/>
          <w:lang w:eastAsia="ru-RU"/>
        </w:rPr>
      </w:pPr>
      <w:r w:rsidRPr="004C4F3E">
        <w:rPr>
          <w:rFonts w:ascii="Times New Roman" w:eastAsia="Times New Roman" w:hAnsi="Times New Roman" w:cs="Times New Roman"/>
          <w:color w:val="000000"/>
          <w:sz w:val="24"/>
          <w:szCs w:val="24"/>
          <w:lang w:eastAsia="ru-RU"/>
        </w:rPr>
        <w:t> администрации муниципального образования Среднешунское сельское поселение.</w:t>
      </w:r>
    </w:p>
    <w:p w:rsidR="004C4F3E" w:rsidRPr="00376BAE" w:rsidRDefault="00933932" w:rsidP="00376BAE">
      <w:pPr>
        <w:pStyle w:val="a7"/>
        <w:jc w:val="both"/>
        <w:rPr>
          <w:rFonts w:ascii="Times New Roman" w:hAnsi="Times New Roman" w:cs="Times New Roman"/>
          <w:sz w:val="24"/>
          <w:szCs w:val="24"/>
          <w:lang w:eastAsia="ru-RU"/>
        </w:rPr>
      </w:pPr>
      <w:r w:rsidRPr="00376BAE">
        <w:rPr>
          <w:rFonts w:ascii="Times New Roman" w:hAnsi="Times New Roman" w:cs="Times New Roman"/>
          <w:sz w:val="24"/>
          <w:szCs w:val="24"/>
          <w:lang w:eastAsia="ru-RU"/>
        </w:rPr>
        <w:t xml:space="preserve">           </w:t>
      </w:r>
      <w:r w:rsidR="007E6603" w:rsidRPr="00376BAE">
        <w:rPr>
          <w:rFonts w:ascii="Times New Roman" w:hAnsi="Times New Roman" w:cs="Times New Roman"/>
          <w:sz w:val="24"/>
          <w:szCs w:val="24"/>
          <w:lang w:eastAsia="ru-RU"/>
        </w:rPr>
        <w:t>1.4. Глава администрации муниципального образования Среднешунское сельское </w:t>
      </w:r>
    </w:p>
    <w:p w:rsidR="00933932" w:rsidRPr="00376BAE" w:rsidRDefault="007E6603" w:rsidP="00376BAE">
      <w:pPr>
        <w:pStyle w:val="a7"/>
        <w:jc w:val="both"/>
        <w:rPr>
          <w:rFonts w:ascii="Times New Roman" w:hAnsi="Times New Roman" w:cs="Times New Roman"/>
          <w:sz w:val="24"/>
          <w:szCs w:val="24"/>
          <w:lang w:eastAsia="ru-RU"/>
        </w:rPr>
      </w:pPr>
      <w:r w:rsidRPr="00376BAE">
        <w:rPr>
          <w:rFonts w:ascii="Times New Roman" w:hAnsi="Times New Roman" w:cs="Times New Roman"/>
          <w:sz w:val="24"/>
          <w:szCs w:val="24"/>
          <w:lang w:eastAsia="ru-RU"/>
        </w:rPr>
        <w:t>поселение с учетом рекомендаций, содержащихся в заключе</w:t>
      </w:r>
      <w:r w:rsidR="007B03C2" w:rsidRPr="00376BAE">
        <w:rPr>
          <w:rFonts w:ascii="Times New Roman" w:hAnsi="Times New Roman" w:cs="Times New Roman"/>
          <w:sz w:val="24"/>
          <w:szCs w:val="24"/>
          <w:lang w:eastAsia="ru-RU"/>
        </w:rPr>
        <w:t>ние Комиссии, в течение</w:t>
      </w:r>
    </w:p>
    <w:p w:rsidR="00917C2D" w:rsidRPr="00376BAE" w:rsidRDefault="007B03C2" w:rsidP="00376BAE">
      <w:pPr>
        <w:pStyle w:val="a7"/>
        <w:jc w:val="both"/>
        <w:rPr>
          <w:rFonts w:ascii="Times New Roman" w:hAnsi="Times New Roman" w:cs="Times New Roman"/>
          <w:sz w:val="24"/>
          <w:szCs w:val="24"/>
          <w:lang w:eastAsia="ru-RU"/>
        </w:rPr>
      </w:pPr>
      <w:r w:rsidRPr="00376BAE">
        <w:rPr>
          <w:rFonts w:ascii="Times New Roman" w:hAnsi="Times New Roman" w:cs="Times New Roman"/>
          <w:sz w:val="24"/>
          <w:szCs w:val="24"/>
          <w:lang w:eastAsia="ru-RU"/>
        </w:rPr>
        <w:t xml:space="preserve"> двадцати пяти </w:t>
      </w:r>
      <w:r w:rsidR="007E6603" w:rsidRPr="00376BAE">
        <w:rPr>
          <w:rFonts w:ascii="Times New Roman" w:hAnsi="Times New Roman" w:cs="Times New Roman"/>
          <w:sz w:val="24"/>
          <w:szCs w:val="24"/>
          <w:lang w:eastAsia="ru-RU"/>
        </w:rPr>
        <w:t> дней принимает решение о подготовке проекта изменения Правил или </w:t>
      </w:r>
    </w:p>
    <w:p w:rsidR="00376BAE" w:rsidRPr="00376BAE" w:rsidRDefault="00917C2D" w:rsidP="00376BAE">
      <w:pPr>
        <w:pStyle w:val="a7"/>
        <w:jc w:val="both"/>
        <w:rPr>
          <w:rFonts w:ascii="Times New Roman" w:hAnsi="Times New Roman" w:cs="Times New Roman"/>
          <w:sz w:val="24"/>
          <w:szCs w:val="24"/>
          <w:lang w:eastAsia="ru-RU"/>
        </w:rPr>
      </w:pPr>
      <w:r w:rsidRPr="00376BAE">
        <w:rPr>
          <w:rFonts w:ascii="Times New Roman" w:hAnsi="Times New Roman" w:cs="Times New Roman"/>
          <w:sz w:val="24"/>
          <w:szCs w:val="24"/>
          <w:lang w:eastAsia="ru-RU"/>
        </w:rPr>
        <w:t>об</w:t>
      </w:r>
      <w:r w:rsidR="007E6603" w:rsidRPr="00376BAE">
        <w:rPr>
          <w:rFonts w:ascii="Times New Roman" w:hAnsi="Times New Roman" w:cs="Times New Roman"/>
          <w:sz w:val="24"/>
          <w:szCs w:val="24"/>
          <w:lang w:eastAsia="ru-RU"/>
        </w:rPr>
        <w:t> </w:t>
      </w:r>
      <w:r w:rsidR="00376BAE" w:rsidRPr="00376BAE">
        <w:rPr>
          <w:rFonts w:ascii="Times New Roman" w:hAnsi="Times New Roman" w:cs="Times New Roman"/>
          <w:sz w:val="24"/>
          <w:szCs w:val="24"/>
          <w:lang w:eastAsia="ru-RU"/>
        </w:rPr>
        <w:t xml:space="preserve"> </w:t>
      </w:r>
      <w:r w:rsidR="007E6603" w:rsidRPr="00376BAE">
        <w:rPr>
          <w:rFonts w:ascii="Times New Roman" w:hAnsi="Times New Roman" w:cs="Times New Roman"/>
          <w:sz w:val="24"/>
          <w:szCs w:val="24"/>
          <w:lang w:eastAsia="ru-RU"/>
        </w:rPr>
        <w:t>отклонении предложения о внесении изменения в Правила с указанием причин </w:t>
      </w:r>
    </w:p>
    <w:p w:rsidR="00917C2D" w:rsidRPr="00376BAE" w:rsidRDefault="007E6603" w:rsidP="00376BAE">
      <w:pPr>
        <w:pStyle w:val="a7"/>
        <w:jc w:val="both"/>
        <w:rPr>
          <w:rFonts w:ascii="Times New Roman" w:hAnsi="Times New Roman" w:cs="Times New Roman"/>
          <w:sz w:val="24"/>
          <w:szCs w:val="24"/>
          <w:lang w:eastAsia="ar-SA"/>
        </w:rPr>
      </w:pPr>
      <w:r w:rsidRPr="00376BAE">
        <w:rPr>
          <w:rFonts w:ascii="Times New Roman" w:hAnsi="Times New Roman" w:cs="Times New Roman"/>
          <w:sz w:val="24"/>
          <w:szCs w:val="24"/>
          <w:lang w:eastAsia="ru-RU"/>
        </w:rPr>
        <w:t>отклонения и направляет копию такого решения заявителям.</w:t>
      </w:r>
      <w:r w:rsidR="00917C2D" w:rsidRPr="00376BAE">
        <w:rPr>
          <w:rFonts w:ascii="Times New Roman" w:hAnsi="Times New Roman" w:cs="Times New Roman"/>
          <w:sz w:val="24"/>
          <w:szCs w:val="24"/>
          <w:lang w:eastAsia="ar-SA"/>
        </w:rPr>
        <w:t xml:space="preserve"> </w:t>
      </w:r>
    </w:p>
    <w:p w:rsidR="006F453E" w:rsidRPr="00376BAE" w:rsidRDefault="00376BAE" w:rsidP="00376BAE">
      <w:pPr>
        <w:pStyle w:val="a7"/>
        <w:jc w:val="both"/>
        <w:rPr>
          <w:rFonts w:ascii="Times New Roman" w:hAnsi="Times New Roman" w:cs="Times New Roman"/>
          <w:sz w:val="24"/>
          <w:szCs w:val="24"/>
          <w:lang w:eastAsia="ar-SA"/>
        </w:rPr>
      </w:pPr>
      <w:r w:rsidRPr="00376BAE">
        <w:rPr>
          <w:rFonts w:ascii="Times New Roman" w:hAnsi="Times New Roman" w:cs="Times New Roman"/>
          <w:sz w:val="24"/>
          <w:szCs w:val="24"/>
          <w:lang w:eastAsia="ar-SA"/>
        </w:rPr>
        <w:t xml:space="preserve">         </w:t>
      </w:r>
      <w:r w:rsidR="006F453E" w:rsidRPr="00376BAE">
        <w:rPr>
          <w:rFonts w:ascii="Times New Roman" w:hAnsi="Times New Roman" w:cs="Times New Roman"/>
          <w:sz w:val="24"/>
          <w:szCs w:val="24"/>
          <w:lang w:eastAsia="ar-SA"/>
        </w:rPr>
        <w:t>1.4.1.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w:t>
      </w:r>
      <w:r w:rsidRPr="00376BAE">
        <w:rPr>
          <w:rFonts w:ascii="Times New Roman" w:hAnsi="Times New Roman" w:cs="Times New Roman"/>
          <w:sz w:val="24"/>
          <w:szCs w:val="24"/>
          <w:lang w:eastAsia="ar-SA"/>
        </w:rPr>
        <w:t xml:space="preserve">, </w:t>
      </w:r>
      <w:r w:rsidR="006F453E" w:rsidRPr="00376BAE">
        <w:rPr>
          <w:rFonts w:ascii="Times New Roman" w:hAnsi="Times New Roman" w:cs="Times New Roman"/>
          <w:sz w:val="24"/>
          <w:szCs w:val="24"/>
          <w:lang w:eastAsia="ar-SA"/>
        </w:rPr>
        <w:t xml:space="preserve">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F453E" w:rsidRPr="00A74853" w:rsidRDefault="00917C2D" w:rsidP="006F453E">
      <w:pPr>
        <w:tabs>
          <w:tab w:val="left" w:pos="1276"/>
        </w:tabs>
        <w:spacing w:after="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6F453E" w:rsidRPr="00A74853">
        <w:rPr>
          <w:rFonts w:ascii="Times New Roman" w:eastAsia="Times New Roman" w:hAnsi="Times New Roman" w:cs="Times New Roman"/>
          <w:sz w:val="24"/>
          <w:szCs w:val="24"/>
          <w:lang w:eastAsia="ar-SA"/>
        </w:rPr>
        <w:t xml:space="preserve">1.4.2. В случаях, предусмотренных пунктами 3 - 5 части 2 статьи 33 Градостроительного кодекса, администрация муниципального образования, уполномоченная на установление зон с особыми условиями использования территорий, </w:t>
      </w:r>
      <w:r w:rsidR="006F453E" w:rsidRPr="00A74853">
        <w:rPr>
          <w:rFonts w:ascii="Times New Roman" w:eastAsia="Times New Roman" w:hAnsi="Times New Roman" w:cs="Times New Roman"/>
          <w:sz w:val="24"/>
          <w:szCs w:val="24"/>
          <w:lang w:eastAsia="ar-SA"/>
        </w:rPr>
        <w:lastRenderedPageBreak/>
        <w:t xml:space="preserve">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w:t>
      </w:r>
      <w:r>
        <w:rPr>
          <w:rFonts w:ascii="Times New Roman" w:eastAsia="Times New Roman" w:hAnsi="Times New Roman" w:cs="Times New Roman"/>
          <w:sz w:val="24"/>
          <w:szCs w:val="24"/>
          <w:lang w:eastAsia="ar-SA"/>
        </w:rPr>
        <w:t>границах таких зон, территорий</w:t>
      </w:r>
      <w:r w:rsidR="006F453E" w:rsidRPr="00A74853">
        <w:rPr>
          <w:rFonts w:ascii="Times New Roman" w:eastAsia="Times New Roman" w:hAnsi="Times New Roman" w:cs="Times New Roman"/>
          <w:sz w:val="24"/>
          <w:szCs w:val="24"/>
          <w:lang w:eastAsia="ar-SA"/>
        </w:rPr>
        <w:t>;</w:t>
      </w:r>
    </w:p>
    <w:p w:rsidR="006F453E" w:rsidRPr="00A74853" w:rsidRDefault="00917C2D" w:rsidP="006F453E">
      <w:pPr>
        <w:tabs>
          <w:tab w:val="left" w:pos="1276"/>
        </w:tabs>
        <w:spacing w:after="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6F453E" w:rsidRPr="00A74853">
        <w:rPr>
          <w:rFonts w:ascii="Times New Roman" w:eastAsia="Times New Roman" w:hAnsi="Times New Roman" w:cs="Times New Roman"/>
          <w:sz w:val="24"/>
          <w:szCs w:val="24"/>
          <w:lang w:eastAsia="ar-SA"/>
        </w:rPr>
        <w:t>1.4.3. В случае поступления требования, предусмотренного частью 8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w:t>
      </w:r>
      <w:r>
        <w:rPr>
          <w:rFonts w:ascii="Times New Roman" w:eastAsia="Times New Roman" w:hAnsi="Times New Roman" w:cs="Times New Roman"/>
          <w:sz w:val="24"/>
          <w:szCs w:val="24"/>
          <w:lang w:eastAsia="ar-SA"/>
        </w:rPr>
        <w:t>тельного кодекса, не требуется</w:t>
      </w:r>
      <w:r w:rsidR="006F453E" w:rsidRPr="00A74853">
        <w:rPr>
          <w:rFonts w:ascii="Times New Roman" w:eastAsia="Times New Roman" w:hAnsi="Times New Roman" w:cs="Times New Roman"/>
          <w:sz w:val="24"/>
          <w:szCs w:val="24"/>
          <w:lang w:eastAsia="ar-SA"/>
        </w:rPr>
        <w:t>;</w:t>
      </w:r>
    </w:p>
    <w:p w:rsidR="0070016F" w:rsidRPr="00A74853" w:rsidRDefault="0070016F" w:rsidP="006F453E">
      <w:pPr>
        <w:tabs>
          <w:tab w:val="left" w:pos="1276"/>
        </w:tabs>
        <w:spacing w:after="0"/>
        <w:ind w:firstLine="709"/>
        <w:jc w:val="both"/>
        <w:rPr>
          <w:rFonts w:ascii="Times New Roman" w:eastAsia="Times New Roman" w:hAnsi="Times New Roman" w:cs="Times New Roman"/>
          <w:sz w:val="24"/>
          <w:szCs w:val="24"/>
          <w:lang w:eastAsia="ar-SA"/>
        </w:rPr>
      </w:pPr>
      <w:r w:rsidRPr="00A74853">
        <w:rPr>
          <w:rFonts w:ascii="Times New Roman" w:eastAsia="Times New Roman" w:hAnsi="Times New Roman" w:cs="Times New Roman"/>
          <w:sz w:val="24"/>
          <w:szCs w:val="24"/>
          <w:lang w:eastAsia="ar-SA"/>
        </w:rPr>
        <w:t>1.4.4.</w:t>
      </w:r>
      <w:r w:rsidRPr="00A74853">
        <w:rPr>
          <w:rFonts w:ascii="Times New Roman" w:hAnsi="Times New Roman" w:cs="Times New Roman"/>
          <w:color w:val="000000"/>
          <w:sz w:val="24"/>
          <w:szCs w:val="24"/>
          <w:shd w:val="clear" w:color="auto" w:fill="FFFFFF"/>
        </w:rPr>
        <w:t xml:space="preserve">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32" w:anchor="dst3334" w:history="1">
        <w:r w:rsidRPr="00A74853">
          <w:rPr>
            <w:rFonts w:ascii="Times New Roman" w:hAnsi="Times New Roman" w:cs="Times New Roman"/>
            <w:color w:val="FF9900"/>
            <w:sz w:val="24"/>
            <w:szCs w:val="24"/>
            <w:u w:val="single"/>
            <w:shd w:val="clear" w:color="auto" w:fill="FFFFFF"/>
          </w:rPr>
          <w:t>частью 5.2 статьи 30</w:t>
        </w:r>
      </w:hyperlink>
      <w:r w:rsidRPr="00A74853">
        <w:rPr>
          <w:rFonts w:ascii="Times New Roman" w:hAnsi="Times New Roman" w:cs="Times New Roman"/>
          <w:color w:val="000000"/>
          <w:sz w:val="24"/>
          <w:szCs w:val="24"/>
          <w:shd w:val="clear" w:color="auto" w:fill="FFFFFF"/>
        </w:rPr>
        <w:t>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6F453E" w:rsidRPr="00A74853" w:rsidRDefault="00917C2D" w:rsidP="006F453E">
      <w:pPr>
        <w:tabs>
          <w:tab w:val="left" w:pos="1276"/>
        </w:tabs>
        <w:spacing w:after="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0016F" w:rsidRPr="00A74853">
        <w:rPr>
          <w:rFonts w:ascii="Times New Roman" w:eastAsia="Times New Roman" w:hAnsi="Times New Roman" w:cs="Times New Roman"/>
          <w:sz w:val="24"/>
          <w:szCs w:val="24"/>
          <w:lang w:eastAsia="ar-SA"/>
        </w:rPr>
        <w:t>1.4.5</w:t>
      </w:r>
      <w:r w:rsidR="006F453E" w:rsidRPr="00A74853">
        <w:rPr>
          <w:rFonts w:ascii="Times New Roman" w:eastAsia="Times New Roman" w:hAnsi="Times New Roman" w:cs="Times New Roman"/>
          <w:sz w:val="24"/>
          <w:szCs w:val="24"/>
          <w:lang w:eastAsia="ar-SA"/>
        </w:rPr>
        <w:t>. Срок уточнения правил землепользования и застройки в соответствии с частью 9 статьи 33 Градостроительного кодекса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оснований для внесения изменений в правил</w:t>
      </w:r>
      <w:r>
        <w:rPr>
          <w:rFonts w:ascii="Times New Roman" w:eastAsia="Times New Roman" w:hAnsi="Times New Roman" w:cs="Times New Roman"/>
          <w:sz w:val="24"/>
          <w:szCs w:val="24"/>
          <w:lang w:eastAsia="ar-SA"/>
        </w:rPr>
        <w:t>а землепользования и застройки</w:t>
      </w:r>
      <w:r w:rsidR="006F453E" w:rsidRPr="00A74853">
        <w:rPr>
          <w:rFonts w:ascii="Times New Roman" w:eastAsia="Times New Roman" w:hAnsi="Times New Roman" w:cs="Times New Roman"/>
          <w:sz w:val="24"/>
          <w:szCs w:val="24"/>
          <w:lang w:eastAsia="ar-SA"/>
        </w:rPr>
        <w:t>.</w:t>
      </w:r>
    </w:p>
    <w:p w:rsidR="00917C2D" w:rsidRDefault="007E6603" w:rsidP="00376BAE">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1.5.Глава администрации муниципального образования Среднешунское сельское </w:t>
      </w:r>
    </w:p>
    <w:p w:rsidR="00917C2D" w:rsidRDefault="007E6603" w:rsidP="00376BA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поселение в пятидневный срок, с даты принятия решения о подготовке проекта изменения Правил, обеспечивает опубликование сообщения о принятии такого решения в порядке, </w:t>
      </w:r>
    </w:p>
    <w:p w:rsidR="00917C2D" w:rsidRDefault="007E6603" w:rsidP="00376BA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установленном для официального опубликования муниципальных правовых актов, иной </w:t>
      </w:r>
    </w:p>
    <w:p w:rsidR="00917C2D" w:rsidRDefault="00917C2D" w:rsidP="00376BA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7E6603" w:rsidRPr="00A74853">
        <w:rPr>
          <w:rFonts w:ascii="Times New Roman" w:eastAsia="Times New Roman" w:hAnsi="Times New Roman" w:cs="Times New Roman"/>
          <w:color w:val="000000"/>
          <w:sz w:val="24"/>
          <w:szCs w:val="24"/>
          <w:lang w:eastAsia="ru-RU"/>
        </w:rPr>
        <w:t>фициальной информации. Сообщение о принятии такого решения размещается на </w:t>
      </w:r>
    </w:p>
    <w:p w:rsidR="007E6603" w:rsidRPr="00A74853" w:rsidRDefault="007E6603" w:rsidP="00376BAE">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официальном сайте муниципального образования Вятскополянский</w:t>
      </w:r>
      <w:r w:rsidR="00376BAE">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муниципальный район в сети «Интернет».</w:t>
      </w:r>
    </w:p>
    <w:p w:rsidR="00917C2D"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1.6. Администрация муниципального образования Среднешунское сельское </w:t>
      </w:r>
    </w:p>
    <w:p w:rsidR="00917C2D"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поселение или отдел градостроительства и землеустройства администрации </w:t>
      </w:r>
    </w:p>
    <w:p w:rsidR="00917C2D"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муниципального образования Вятскополянский муниципальный район (в соответствии с </w:t>
      </w:r>
    </w:p>
    <w:p w:rsidR="00917C2D"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соглашением о разграничении полномочий в сфере градостроительной деятельности) в </w:t>
      </w:r>
    </w:p>
    <w:p w:rsidR="00917C2D"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десятидневный срок осуществляет проверку проекта изменения Правил, </w:t>
      </w:r>
    </w:p>
    <w:p w:rsidR="00917C2D"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представленного Комиссией, на соответствие требованиям технических регламентов,</w:t>
      </w:r>
    </w:p>
    <w:p w:rsidR="00917C2D"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генеральному плану сельского поселения, схеме территориального планирования</w:t>
      </w:r>
    </w:p>
    <w:p w:rsidR="00917C2D"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муниципального района и направляет проект изменения Правил главе администрации </w:t>
      </w:r>
    </w:p>
    <w:p w:rsidR="00917C2D"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муниципального образования Среднешунское сельское поселение или в случае </w:t>
      </w:r>
    </w:p>
    <w:p w:rsidR="00917C2D"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обнаружения его несоответствия требованиям и документам, указанным в настоящем </w:t>
      </w:r>
    </w:p>
    <w:p w:rsidR="007E6603" w:rsidRPr="00A74853"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пункте, в Комиссию на доработку.</w:t>
      </w:r>
    </w:p>
    <w:p w:rsidR="00917C2D"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1.7. Глава муниципального образования Среднешунское сельское поселение при </w:t>
      </w:r>
    </w:p>
    <w:p w:rsidR="00917C2D"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получении проекта изменения Правил принимает решение о проведении публичных </w:t>
      </w:r>
    </w:p>
    <w:p w:rsidR="007E6603" w:rsidRPr="00A74853"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917C2D"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1.8. Оповещение о публичных слушаниях по проекту изменения Правил должно </w:t>
      </w:r>
    </w:p>
    <w:p w:rsidR="007E6603" w:rsidRPr="00A74853"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содержать информацию о:</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характере обсуждаемого вопроса;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дате, времени и месте проведения публичных слушаний;</w:t>
      </w:r>
    </w:p>
    <w:p w:rsidR="00917C2D"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дате, времени и месте предварительного ознакомления с соответствующей</w:t>
      </w:r>
    </w:p>
    <w:p w:rsidR="007E6603" w:rsidRPr="00A74853"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документацией и информацией.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1.9. Общественные обсуждения или публичные слушания по проекту изменения Правил проводятс</w:t>
      </w:r>
      <w:r w:rsidR="00917C2D">
        <w:rPr>
          <w:rFonts w:ascii="Times New Roman" w:eastAsia="Times New Roman" w:hAnsi="Times New Roman" w:cs="Times New Roman"/>
          <w:color w:val="000000"/>
          <w:sz w:val="24"/>
          <w:szCs w:val="24"/>
          <w:lang w:eastAsia="ru-RU"/>
        </w:rPr>
        <w:t xml:space="preserve">я в соответствии с положением о </w:t>
      </w:r>
      <w:r w:rsidRPr="00A74853">
        <w:rPr>
          <w:rFonts w:ascii="Times New Roman" w:eastAsia="Times New Roman" w:hAnsi="Times New Roman" w:cs="Times New Roman"/>
          <w:color w:val="000000"/>
          <w:sz w:val="24"/>
          <w:szCs w:val="24"/>
          <w:lang w:eastAsia="ru-RU"/>
        </w:rPr>
        <w:t>порядке проведения публичных слушаний в муниципальном образовании Среднешунское сельское поселение.</w:t>
      </w:r>
    </w:p>
    <w:p w:rsidR="00917C2D"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1.10. Продолжительность публичных слушаний по проекту изменения Правил со дня опубликования такого проекта до дня опубликования заключения о результатах </w:t>
      </w:r>
    </w:p>
    <w:p w:rsidR="007E6603" w:rsidRPr="00A74853"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слушаний составляет не менее двух и не более четырех месяцев.</w:t>
      </w:r>
    </w:p>
    <w:p w:rsidR="00917C2D"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1.11. В случае подготовки изменений в правила землепользования и застройки в </w:t>
      </w:r>
    </w:p>
    <w:p w:rsidR="00C856DC"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части внесения изменений в градостроительный регламент, установленный для конкретной территориальной зоны, </w:t>
      </w:r>
      <w:r w:rsidR="007B03C2" w:rsidRPr="00A74853">
        <w:rPr>
          <w:rFonts w:ascii="Times New Roman" w:eastAsia="Times New Roman" w:hAnsi="Times New Roman" w:cs="Times New Roman"/>
          <w:color w:val="000000"/>
          <w:sz w:val="24"/>
          <w:szCs w:val="24"/>
          <w:lang w:eastAsia="ru-RU"/>
        </w:rPr>
        <w:t xml:space="preserve">а также в случае  подготовки изменений в правила  землепользования и застройки в связи с принятием решения о комплексном  развитии территории, </w:t>
      </w:r>
      <w:r w:rsidRPr="00A74853">
        <w:rPr>
          <w:rFonts w:ascii="Times New Roman" w:eastAsia="Times New Roman" w:hAnsi="Times New Roman" w:cs="Times New Roman"/>
          <w:color w:val="000000"/>
          <w:sz w:val="24"/>
          <w:szCs w:val="24"/>
          <w:lang w:eastAsia="ru-RU"/>
        </w:rPr>
        <w:t>общественные обсуждения или публичные слушания по внесению изменений в правила землепользования и застройки проводятся в </w:t>
      </w:r>
    </w:p>
    <w:p w:rsidR="00C856DC"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границах территориальной зоны, для которой установлен такой градостроительный </w:t>
      </w:r>
    </w:p>
    <w:p w:rsidR="007E6603" w:rsidRPr="00A74853" w:rsidRDefault="007E6603" w:rsidP="00917C2D">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регламент</w:t>
      </w:r>
      <w:r w:rsidR="007B03C2" w:rsidRPr="00A74853">
        <w:rPr>
          <w:rFonts w:ascii="Times New Roman" w:eastAsia="Times New Roman" w:hAnsi="Times New Roman" w:cs="Times New Roman"/>
          <w:color w:val="000000"/>
          <w:sz w:val="24"/>
          <w:szCs w:val="24"/>
          <w:lang w:eastAsia="ru-RU"/>
        </w:rPr>
        <w:t>, в границах  территории, подлежащей  комплексному развитию</w:t>
      </w:r>
      <w:r w:rsidRPr="00A74853">
        <w:rPr>
          <w:rFonts w:ascii="Times New Roman" w:eastAsia="Times New Roman" w:hAnsi="Times New Roman" w:cs="Times New Roman"/>
          <w:color w:val="000000"/>
          <w:sz w:val="24"/>
          <w:szCs w:val="24"/>
          <w:lang w:eastAsia="ru-RU"/>
        </w:rPr>
        <w:t>. </w:t>
      </w:r>
      <w:r w:rsidR="007B03C2" w:rsidRPr="00A74853">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В этих случаях срок проведения </w:t>
      </w:r>
      <w:r w:rsidR="007B03C2" w:rsidRPr="00A74853">
        <w:rPr>
          <w:rFonts w:ascii="Times New Roman" w:eastAsia="Times New Roman" w:hAnsi="Times New Roman" w:cs="Times New Roman"/>
          <w:color w:val="000000"/>
          <w:sz w:val="24"/>
          <w:szCs w:val="24"/>
          <w:lang w:eastAsia="ru-RU"/>
        </w:rPr>
        <w:t xml:space="preserve">общественных  обсуждений  или </w:t>
      </w:r>
      <w:r w:rsidRPr="00A74853">
        <w:rPr>
          <w:rFonts w:ascii="Times New Roman" w:eastAsia="Times New Roman" w:hAnsi="Times New Roman" w:cs="Times New Roman"/>
          <w:color w:val="000000"/>
          <w:sz w:val="24"/>
          <w:szCs w:val="24"/>
          <w:lang w:eastAsia="ru-RU"/>
        </w:rPr>
        <w:t>публичных слушаний не может быть более чем один месяц.</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p>
    <w:p w:rsidR="00C856DC"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1.12. Не позднее чем через десять дней со дня окончания публичных слушаний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Комиссия представляет главе администрации муниципального образования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Среднешунское сельское поселение проект изменения Правил, протокол публичных</w:t>
      </w:r>
    </w:p>
    <w:p w:rsidR="007E6603" w:rsidRPr="00A74853"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слушаний и заключение о результатах публичных слушаний.</w:t>
      </w:r>
    </w:p>
    <w:p w:rsidR="00C856DC"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Глава администрации муниципального образования Среднешунское сельское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поселение в течение десяти дней после представления ему проекта изменения Правил,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протокола публичных слушаний и заключения о результатах публичных слушаний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принимает решение о направлении указанного проекта в представительный орган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сельского поселения или о направлении его на доработку с указанием даты повторного </w:t>
      </w:r>
    </w:p>
    <w:p w:rsidR="007E6603" w:rsidRPr="00A74853"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представления либо принимает решение об отказе.</w:t>
      </w:r>
    </w:p>
    <w:p w:rsidR="00C856DC"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1.13. Представительный орган муниципального образования Среднешунское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сельское поселение, по результатам рассмотрения проекта изменений Правил и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обязательных приложений к нему (протокол публичных слушаний с заключением о</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результатах таких публичных слушаний, заключение отдела градостроительства и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землеустройства администрации муниципального образования Вятскополянский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муниципальный район), утверждает изменения Правил или направляет проект изменений Правил главе администрации муниципального образования Среднешунское сельское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поселение на доработку в соответствии с результатами публичных слушаний по </w:t>
      </w:r>
    </w:p>
    <w:p w:rsidR="007E6603" w:rsidRPr="00A74853"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указанному проекту.</w:t>
      </w:r>
    </w:p>
    <w:p w:rsidR="00C856DC"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1.14. Решение о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w:t>
      </w:r>
    </w:p>
    <w:p w:rsidR="007E6603" w:rsidRPr="00A74853"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официальном сайте муниципального образования ятскополянский муниципальный район в сети «Интернет».</w:t>
      </w:r>
    </w:p>
    <w:p w:rsidR="00C856DC"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1.15. Физические и юридические лица вправе оспорить решение о внесении </w:t>
      </w:r>
    </w:p>
    <w:p w:rsidR="007E6603" w:rsidRPr="00A74853"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изменений в Правила в судебном порядке.</w:t>
      </w:r>
    </w:p>
    <w:p w:rsidR="00C856DC"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1.16. Для учета изменений в сведениях, содержащихся в органе кадастрового учета, в соответствии с ч. 6 ст.15 Федерального закона «О государственном кадастре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недвижимости» от </w:t>
      </w:r>
      <w:hyperlink r:id="rId33" w:tgtFrame="_blank" w:history="1">
        <w:r w:rsidRPr="00A74853">
          <w:rPr>
            <w:rFonts w:ascii="Times New Roman" w:eastAsia="Times New Roman" w:hAnsi="Times New Roman" w:cs="Times New Roman"/>
            <w:color w:val="0000FF"/>
            <w:sz w:val="24"/>
            <w:szCs w:val="24"/>
            <w:lang w:eastAsia="ru-RU"/>
          </w:rPr>
          <w:t>24.07.2007 № 221-ФЗ</w:t>
        </w:r>
      </w:hyperlink>
      <w:r w:rsidRPr="00A74853">
        <w:rPr>
          <w:rFonts w:ascii="Times New Roman" w:eastAsia="Times New Roman" w:hAnsi="Times New Roman" w:cs="Times New Roman"/>
          <w:color w:val="000000"/>
          <w:sz w:val="24"/>
          <w:szCs w:val="24"/>
          <w:lang w:eastAsia="ru-RU"/>
        </w:rPr>
        <w:t>, администрация муниципального образования Среднешунское сельское поселение, в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срок не более чем десять рабочих дней со дня вступления в силу решения о внесении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изменений в Правила, представляет в филиал ФГБУ «ФКП Росреестра» по Кировской</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области документ, содержащий сведения необходимые для внесения в государственный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кадастр недвижимости. Состав сведений вносимых в государственный кадастр </w:t>
      </w:r>
    </w:p>
    <w:p w:rsidR="00C856DC"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недвижимости отражен в ст. 10 Федерального закона «О государственном кадастре </w:t>
      </w:r>
    </w:p>
    <w:p w:rsidR="007E6603" w:rsidRPr="00A74853" w:rsidRDefault="007E6603" w:rsidP="00C856DC">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недвижимости» от </w:t>
      </w:r>
      <w:hyperlink r:id="rId34" w:tgtFrame="_blank" w:history="1">
        <w:r w:rsidRPr="00A74853">
          <w:rPr>
            <w:rFonts w:ascii="Times New Roman" w:eastAsia="Times New Roman" w:hAnsi="Times New Roman" w:cs="Times New Roman"/>
            <w:color w:val="0000FF"/>
            <w:sz w:val="24"/>
            <w:szCs w:val="24"/>
            <w:lang w:eastAsia="ru-RU"/>
          </w:rPr>
          <w:t>24.07.2007 № 221-ФЗ</w:t>
        </w:r>
      </w:hyperlink>
      <w:r w:rsidRPr="00A74853">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C856DC" w:rsidRDefault="007E6603" w:rsidP="007E6603">
      <w:pPr>
        <w:spacing w:after="0" w:line="240" w:lineRule="auto"/>
        <w:ind w:firstLine="567"/>
        <w:jc w:val="both"/>
        <w:rPr>
          <w:rFonts w:ascii="Times New Roman" w:eastAsia="Times New Roman" w:hAnsi="Times New Roman" w:cs="Times New Roman"/>
          <w:sz w:val="24"/>
          <w:szCs w:val="24"/>
          <w:lang w:eastAsia="ru-RU"/>
        </w:rPr>
      </w:pPr>
      <w:r w:rsidRPr="00C856DC">
        <w:rPr>
          <w:rFonts w:ascii="Times New Roman" w:eastAsia="Times New Roman" w:hAnsi="Times New Roman" w:cs="Times New Roman"/>
          <w:b/>
          <w:bCs/>
          <w:sz w:val="24"/>
          <w:szCs w:val="24"/>
          <w:lang w:eastAsia="ru-RU"/>
        </w:rPr>
        <w:t>Глава 6. Регулирование иных вопросов землепользования и застройки</w:t>
      </w:r>
    </w:p>
    <w:p w:rsidR="007E6603" w:rsidRPr="00C856DC" w:rsidRDefault="007E6603" w:rsidP="007E6603">
      <w:pPr>
        <w:spacing w:after="0" w:line="240" w:lineRule="auto"/>
        <w:ind w:firstLine="567"/>
        <w:jc w:val="both"/>
        <w:rPr>
          <w:rFonts w:ascii="Times New Roman" w:eastAsia="Times New Roman" w:hAnsi="Times New Roman" w:cs="Times New Roman"/>
          <w:sz w:val="24"/>
          <w:szCs w:val="24"/>
          <w:lang w:eastAsia="ru-RU"/>
        </w:rPr>
      </w:pPr>
      <w:r w:rsidRPr="00C856DC">
        <w:rPr>
          <w:rFonts w:ascii="Times New Roman" w:eastAsia="Times New Roman" w:hAnsi="Times New Roman" w:cs="Times New Roman"/>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6.1. Установление публичных сервитутов</w:t>
      </w:r>
    </w:p>
    <w:p w:rsidR="00071868" w:rsidRDefault="007E6603" w:rsidP="00071868">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w:t>
      </w:r>
    </w:p>
    <w:p w:rsidR="00071868" w:rsidRDefault="007E6603" w:rsidP="00071868">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органа местного самоуправления в случаях, если это необходимо для обеспечения </w:t>
      </w:r>
    </w:p>
    <w:p w:rsidR="00071868" w:rsidRDefault="007E6603" w:rsidP="00071868">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интересов государства, местного самоуправления или местного населения без изъятия </w:t>
      </w:r>
    </w:p>
    <w:p w:rsidR="00071868" w:rsidRDefault="007E6603" w:rsidP="00071868">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земельных участков. </w:t>
      </w:r>
      <w:r w:rsidR="00071868">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Установление публичного сервитута осуществляется с учетом </w:t>
      </w:r>
    </w:p>
    <w:p w:rsidR="007E6603" w:rsidRPr="00A74853" w:rsidRDefault="007E6603" w:rsidP="00071868">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результатов общественных слушаний (п.2 ст. 23 </w:t>
      </w:r>
      <w:hyperlink r:id="rId35" w:tgtFrame="_blank" w:history="1">
        <w:r w:rsidRPr="00A74853">
          <w:rPr>
            <w:rFonts w:ascii="Times New Roman" w:eastAsia="Times New Roman" w:hAnsi="Times New Roman" w:cs="Times New Roman"/>
            <w:color w:val="0000FF"/>
            <w:sz w:val="24"/>
            <w:szCs w:val="24"/>
            <w:lang w:eastAsia="ru-RU"/>
          </w:rPr>
          <w:t>ЗК РФ</w:t>
        </w:r>
      </w:hyperlink>
      <w:r w:rsidRPr="00A74853">
        <w:rPr>
          <w:rFonts w:ascii="Times New Roman" w:eastAsia="Times New Roman" w:hAnsi="Times New Roman" w:cs="Times New Roman"/>
          <w:color w:val="000000"/>
          <w:sz w:val="24"/>
          <w:szCs w:val="24"/>
          <w:lang w:eastAsia="ru-RU"/>
        </w:rPr>
        <w:t>).</w:t>
      </w:r>
    </w:p>
    <w:p w:rsidR="00071868" w:rsidRDefault="007E6603" w:rsidP="00071868">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Установление публичных сервитутов осуществляется в соответствии и в случаях </w:t>
      </w:r>
    </w:p>
    <w:p w:rsidR="007E6603" w:rsidRPr="00A74853" w:rsidRDefault="007E6603" w:rsidP="00071868">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предусмотренных земельным законодательством (ст. 23 </w:t>
      </w:r>
      <w:hyperlink r:id="rId36" w:tgtFrame="_blank" w:history="1">
        <w:r w:rsidRPr="00A74853">
          <w:rPr>
            <w:rFonts w:ascii="Times New Roman" w:eastAsia="Times New Roman" w:hAnsi="Times New Roman" w:cs="Times New Roman"/>
            <w:color w:val="0000FF"/>
            <w:sz w:val="24"/>
            <w:szCs w:val="24"/>
            <w:lang w:eastAsia="ru-RU"/>
          </w:rPr>
          <w:t xml:space="preserve">ЗК </w:t>
        </w:r>
        <w:r w:rsidR="00071868">
          <w:rPr>
            <w:rFonts w:ascii="Times New Roman" w:eastAsia="Times New Roman" w:hAnsi="Times New Roman" w:cs="Times New Roman"/>
            <w:color w:val="0000FF"/>
            <w:sz w:val="24"/>
            <w:szCs w:val="24"/>
            <w:lang w:eastAsia="ru-RU"/>
          </w:rPr>
          <w:t>Р</w:t>
        </w:r>
        <w:r w:rsidRPr="00A74853">
          <w:rPr>
            <w:rFonts w:ascii="Times New Roman" w:eastAsia="Times New Roman" w:hAnsi="Times New Roman" w:cs="Times New Roman"/>
            <w:color w:val="0000FF"/>
            <w:sz w:val="24"/>
            <w:szCs w:val="24"/>
            <w:lang w:eastAsia="ru-RU"/>
          </w:rPr>
          <w:t>Ф</w:t>
        </w:r>
      </w:hyperlink>
      <w:r w:rsidRPr="00A74853">
        <w:rPr>
          <w:rFonts w:ascii="Times New Roman" w:eastAsia="Times New Roman" w:hAnsi="Times New Roman" w:cs="Times New Roman"/>
          <w:color w:val="000000"/>
          <w:sz w:val="24"/>
          <w:szCs w:val="24"/>
          <w:lang w:eastAsia="ru-RU"/>
        </w:rPr>
        <w:t>), применительно к земельным участкам и иным объектам капитального строительства, принадлежащим физическим или юридическим лицам.</w:t>
      </w:r>
    </w:p>
    <w:p w:rsidR="00071868"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Сервитуты подлежат государственной регистрации в соответствии с Федеральным </w:t>
      </w:r>
    </w:p>
    <w:p w:rsidR="007E6603" w:rsidRPr="00A74853" w:rsidRDefault="007E6603" w:rsidP="00071868">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законом «</w:t>
      </w:r>
      <w:hyperlink r:id="rId37" w:tgtFrame="_blank" w:history="1">
        <w:r w:rsidRPr="00A74853">
          <w:rPr>
            <w:rFonts w:ascii="Times New Roman" w:eastAsia="Times New Roman" w:hAnsi="Times New Roman" w:cs="Times New Roman"/>
            <w:color w:val="0000FF"/>
            <w:sz w:val="24"/>
            <w:szCs w:val="24"/>
            <w:lang w:eastAsia="ru-RU"/>
          </w:rPr>
          <w:t>О государственной регистрации прав на недвижимое имущество и сделок с ним</w:t>
        </w:r>
      </w:hyperlink>
      <w:r w:rsidRPr="00A74853">
        <w:rPr>
          <w:rFonts w:ascii="Times New Roman" w:eastAsia="Times New Roman" w:hAnsi="Times New Roman" w:cs="Times New Roman"/>
          <w:color w:val="000000"/>
          <w:sz w:val="24"/>
          <w:szCs w:val="24"/>
          <w:lang w:eastAsia="ru-RU"/>
        </w:rPr>
        <w:t>» (п.9 ст. 23 </w:t>
      </w:r>
      <w:hyperlink r:id="rId38" w:tgtFrame="_blank" w:history="1">
        <w:r w:rsidRPr="00A74853">
          <w:rPr>
            <w:rFonts w:ascii="Times New Roman" w:eastAsia="Times New Roman" w:hAnsi="Times New Roman" w:cs="Times New Roman"/>
            <w:color w:val="0000FF"/>
            <w:sz w:val="24"/>
            <w:szCs w:val="24"/>
            <w:lang w:eastAsia="ru-RU"/>
          </w:rPr>
          <w:t>ЗК РФ</w:t>
        </w:r>
      </w:hyperlink>
      <w:r w:rsidRPr="00A74853">
        <w:rPr>
          <w:rFonts w:ascii="Times New Roman" w:eastAsia="Times New Roman" w:hAnsi="Times New Roman" w:cs="Times New Roman"/>
          <w:color w:val="000000"/>
          <w:sz w:val="24"/>
          <w:szCs w:val="24"/>
          <w:lang w:eastAsia="ru-RU"/>
        </w:rPr>
        <w:t>).</w:t>
      </w:r>
    </w:p>
    <w:p w:rsidR="00071868"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Публичный сервитут может быть прекращен в случае отсутствия общественных </w:t>
      </w:r>
    </w:p>
    <w:p w:rsidR="007E6603" w:rsidRPr="00A74853" w:rsidRDefault="007E6603" w:rsidP="00071868">
      <w:pPr>
        <w:spacing w:after="0" w:line="240" w:lineRule="auto"/>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нужд, для которых он был установлен, путем принятия акта об отмене сервитута (п.2 ст.48 </w:t>
      </w:r>
      <w:hyperlink r:id="rId39" w:tgtFrame="_blank" w:history="1">
        <w:r w:rsidRPr="00A74853">
          <w:rPr>
            <w:rFonts w:ascii="Times New Roman" w:eastAsia="Times New Roman" w:hAnsi="Times New Roman" w:cs="Times New Roman"/>
            <w:color w:val="0000FF"/>
            <w:sz w:val="24"/>
            <w:szCs w:val="24"/>
            <w:lang w:eastAsia="ru-RU"/>
          </w:rPr>
          <w:t>ЗК РФ</w:t>
        </w:r>
      </w:hyperlink>
      <w:r w:rsidRPr="00A74853">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center"/>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b/>
          <w:bCs/>
          <w:color w:val="000000"/>
          <w:sz w:val="24"/>
          <w:szCs w:val="24"/>
          <w:lang w:eastAsia="ru-RU"/>
        </w:rPr>
        <w:t>Часть</w:t>
      </w:r>
      <w:r w:rsidR="00071868">
        <w:rPr>
          <w:rFonts w:ascii="Times New Roman" w:eastAsia="Times New Roman" w:hAnsi="Times New Roman" w:cs="Times New Roman"/>
          <w:b/>
          <w:bCs/>
          <w:color w:val="000000"/>
          <w:sz w:val="24"/>
          <w:szCs w:val="24"/>
          <w:lang w:eastAsia="ru-RU"/>
        </w:rPr>
        <w:t xml:space="preserve"> </w:t>
      </w:r>
      <w:r w:rsidRPr="00A74853">
        <w:rPr>
          <w:rFonts w:ascii="Times New Roman" w:eastAsia="Times New Roman" w:hAnsi="Times New Roman" w:cs="Times New Roman"/>
          <w:b/>
          <w:bCs/>
          <w:color w:val="000000"/>
          <w:sz w:val="24"/>
          <w:szCs w:val="24"/>
          <w:lang w:eastAsia="ru-RU"/>
        </w:rPr>
        <w:t>2. Карта градостроительного зонирования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Карта градостроительного зонирования Среднешунского сельского поселения Вятскополянс</w:t>
      </w:r>
      <w:r w:rsidR="00071868">
        <w:rPr>
          <w:rFonts w:ascii="Times New Roman" w:eastAsia="Times New Roman" w:hAnsi="Times New Roman" w:cs="Times New Roman"/>
          <w:color w:val="000000"/>
          <w:sz w:val="24"/>
          <w:szCs w:val="24"/>
          <w:lang w:eastAsia="ru-RU"/>
        </w:rPr>
        <w:t>кого района Кировской области (</w:t>
      </w:r>
      <w:r w:rsidRPr="00A74853">
        <w:rPr>
          <w:rFonts w:ascii="Times New Roman" w:eastAsia="Times New Roman" w:hAnsi="Times New Roman" w:cs="Times New Roman"/>
          <w:color w:val="000000"/>
          <w:sz w:val="24"/>
          <w:szCs w:val="24"/>
          <w:lang w:eastAsia="ru-RU"/>
        </w:rPr>
        <w:t>прилагается).</w:t>
      </w:r>
    </w:p>
    <w:p w:rsidR="007E6603" w:rsidRPr="00A74853" w:rsidRDefault="007E6603" w:rsidP="007E6603">
      <w:pPr>
        <w:spacing w:after="0" w:line="240" w:lineRule="auto"/>
        <w:ind w:firstLine="567"/>
        <w:jc w:val="center"/>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b/>
          <w:bCs/>
          <w:color w:val="000000"/>
          <w:sz w:val="24"/>
          <w:szCs w:val="24"/>
          <w:lang w:eastAsia="ru-RU"/>
        </w:rPr>
        <w:t>Часть 3. Градостроительные регламенты.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b/>
          <w:bCs/>
          <w:color w:val="000000"/>
          <w:sz w:val="24"/>
          <w:szCs w:val="24"/>
          <w:lang w:eastAsia="ru-RU"/>
        </w:rPr>
        <w:t>Глава 7. Градостроительные регламенты и их применение.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w:t>
      </w:r>
      <w:r w:rsidRPr="00A74853">
        <w:rPr>
          <w:rFonts w:ascii="Times New Roman" w:eastAsia="Times New Roman" w:hAnsi="Times New Roman" w:cs="Times New Roman"/>
          <w:color w:val="000000"/>
          <w:sz w:val="24"/>
          <w:szCs w:val="24"/>
          <w:lang w:eastAsia="ru-RU"/>
        </w:rPr>
        <w:lastRenderedPageBreak/>
        <w:t>участков и используется в процессе их застройки и последующей эксплуатации объектов капитального строительства.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Градостроительные регламенты устанавливаются с учетом:</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видов территориальных зон;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Действие градостроительного регламента не распространяется на земельные участки, установленные пунктом 4 статьи 36 </w:t>
      </w:r>
      <w:hyperlink r:id="rId40" w:tgtFrame="_blank" w:history="1">
        <w:r w:rsidRPr="00A74853">
          <w:rPr>
            <w:rFonts w:ascii="Times New Roman" w:eastAsia="Times New Roman" w:hAnsi="Times New Roman" w:cs="Times New Roman"/>
            <w:color w:val="0000FF"/>
            <w:sz w:val="24"/>
            <w:szCs w:val="24"/>
            <w:lang w:eastAsia="ru-RU"/>
          </w:rPr>
          <w:t>Градостроительного кодекса</w:t>
        </w:r>
      </w:hyperlink>
      <w:r w:rsidRPr="00A74853">
        <w:rPr>
          <w:rFonts w:ascii="Times New Roman" w:eastAsia="Times New Roman" w:hAnsi="Times New Roman" w:cs="Times New Roman"/>
          <w:color w:val="000000"/>
          <w:sz w:val="24"/>
          <w:szCs w:val="24"/>
          <w:lang w:eastAsia="ru-RU"/>
        </w:rPr>
        <w:t>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На картах Правил землепользования и застройки Среднешунского сельского поселения отображены следующие границы: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территориальных зон;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зон с особыми условиями использования территорий, а именно:</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 санитарной защиты источников водоснабжения (первый пояс);</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санитарно-защитных зон предприятий, сооружений и иных объектов.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Границы указанных зон и территорий могут отображаться на отдельных картах.</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Для каждого земельного участка и объекта капитального строительства разрешенным считается такое использование, которое соответствует:</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градостроительным регламентам «Перечень территориальных зон, выделенных на карте градостроительного зонирования Среднешунского сельского поселения» настоящих Правил;</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предельное количество этажей или предельную высоту зданий, строений, сооружений;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5. Инженерно-технические объекты, сооружения и коммуникации (электро-, водо-, газообеспечение,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w:t>
      </w:r>
      <w:r w:rsidRPr="00A74853">
        <w:rPr>
          <w:rFonts w:ascii="Times New Roman" w:eastAsia="Times New Roman" w:hAnsi="Times New Roman" w:cs="Times New Roman"/>
          <w:color w:val="000000"/>
          <w:sz w:val="24"/>
          <w:szCs w:val="24"/>
          <w:lang w:eastAsia="ru-RU"/>
        </w:rPr>
        <w:lastRenderedPageBreak/>
        <w:t>соответствия строительным, санитарным и противопожарным нормам и правилам, технологическим стандартам безопасности.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Инженерно-технические объекты, сооружения и коммуникации (газо-, тепло-, водо-, электрообеспечения; 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b/>
          <w:bCs/>
          <w:color w:val="000000"/>
          <w:sz w:val="24"/>
          <w:szCs w:val="24"/>
          <w:lang w:eastAsia="ru-RU"/>
        </w:rPr>
        <w:t>Глава 8.</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Перечень территориальных зон, выделенных на карте градостроительного зонирования Среднешунского сельского поселения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 карте градостроительного зонирования территории сельского поселения выделены следующие виды территориальных зон: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360" w:type="dxa"/>
        <w:jc w:val="center"/>
        <w:tblCellMar>
          <w:left w:w="0" w:type="dxa"/>
          <w:right w:w="0" w:type="dxa"/>
        </w:tblCellMar>
        <w:tblLook w:val="04A0" w:firstRow="1" w:lastRow="0" w:firstColumn="1" w:lastColumn="0" w:noHBand="0" w:noVBand="1"/>
      </w:tblPr>
      <w:tblGrid>
        <w:gridCol w:w="3454"/>
        <w:gridCol w:w="5906"/>
      </w:tblGrid>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Условные обозначениятерриториальных зон</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Наименование территориальных зон</w:t>
            </w:r>
          </w:p>
        </w:tc>
      </w:tr>
      <w:tr w:rsidR="007E6603" w:rsidRPr="00A74853" w:rsidTr="007E6603">
        <w:trPr>
          <w:jc w:val="center"/>
        </w:trPr>
        <w:tc>
          <w:tcPr>
            <w:tcW w:w="935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ТЕРРИТОРИАЛЬНЫЕ ЗОНЫ</w:t>
            </w:r>
          </w:p>
        </w:tc>
      </w:tr>
      <w:tr w:rsidR="007E6603" w:rsidRPr="00A74853" w:rsidTr="007E6603">
        <w:trPr>
          <w:jc w:val="center"/>
        </w:trPr>
        <w:tc>
          <w:tcPr>
            <w:tcW w:w="935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ЖИЛЫЕ ЗОНЫ</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Ж-1</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застройки индивидуальными жилыми домами и блокированной жилой застройки</w:t>
            </w:r>
          </w:p>
        </w:tc>
      </w:tr>
      <w:tr w:rsidR="007E6603" w:rsidRPr="00A74853" w:rsidTr="007E6603">
        <w:trPr>
          <w:jc w:val="center"/>
        </w:trPr>
        <w:tc>
          <w:tcPr>
            <w:tcW w:w="935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ОБЩЕСТВЕННО-ДЕЛОВЫЕ ЗОНЫ</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ОД-1</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объектов социального и коммунально-бытового назначения</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ОД-2</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делового, общественного и коммерческого назначения</w:t>
            </w:r>
          </w:p>
        </w:tc>
      </w:tr>
      <w:tr w:rsidR="007E6603" w:rsidRPr="00A74853" w:rsidTr="007E6603">
        <w:trPr>
          <w:jc w:val="center"/>
        </w:trPr>
        <w:tc>
          <w:tcPr>
            <w:tcW w:w="935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ПРОИЗВОДСТВЕННЫЕ ЗОНЫ</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П-1</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размещения производственных объектов V класса опасности</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П-2</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размещения производственных объектов IV класса опасности</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П-3</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размещения производственных объектов III класса опасности</w:t>
            </w:r>
          </w:p>
        </w:tc>
      </w:tr>
      <w:tr w:rsidR="007E6603" w:rsidRPr="00A74853" w:rsidTr="007E6603">
        <w:trPr>
          <w:jc w:val="center"/>
        </w:trPr>
        <w:tc>
          <w:tcPr>
            <w:tcW w:w="935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ЗОНЫ ИНЖЕНЕРНОЙ И ТРАНСПОРТНОЙ ИНФРАСТРУКТУР</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ИТИ-1</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инженерной инфраструктуры</w:t>
            </w:r>
          </w:p>
        </w:tc>
      </w:tr>
      <w:tr w:rsidR="007E6603" w:rsidRPr="00A74853" w:rsidTr="007E6603">
        <w:trPr>
          <w:jc w:val="center"/>
        </w:trPr>
        <w:tc>
          <w:tcPr>
            <w:tcW w:w="935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РЕКРЕАЦИОННЫЕЗОНЫ</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Р-1</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природных ландшафтов и лесопарков</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Р-2</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парков</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ПР-3</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земель рекреационного назначения</w:t>
            </w:r>
          </w:p>
        </w:tc>
      </w:tr>
      <w:tr w:rsidR="007E6603" w:rsidRPr="00A74853" w:rsidTr="007E6603">
        <w:trPr>
          <w:jc w:val="center"/>
        </w:trPr>
        <w:tc>
          <w:tcPr>
            <w:tcW w:w="935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ЗОНЫ СЕЛЬСКОХОЗЯЙСТВЕННОГО ИСПОЛЬЗОВАНИЯ</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СХ-1</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сельскохозяйственных угодий</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СХ-2</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коллективных садов и огородов</w:t>
            </w:r>
          </w:p>
        </w:tc>
      </w:tr>
      <w:tr w:rsidR="007E6603" w:rsidRPr="00A74853" w:rsidTr="007E6603">
        <w:trPr>
          <w:jc w:val="center"/>
        </w:trPr>
        <w:tc>
          <w:tcPr>
            <w:tcW w:w="935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ЗОНЫ КУЛЬТОВЫХ ОБЪЕКТОВ И СООРУЖЕНИЙ</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К-1</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зданий и сооружений православных храмов</w:t>
            </w:r>
          </w:p>
        </w:tc>
      </w:tr>
      <w:tr w:rsidR="007E6603" w:rsidRPr="00A74853" w:rsidTr="007E6603">
        <w:trPr>
          <w:jc w:val="center"/>
        </w:trPr>
        <w:tc>
          <w:tcPr>
            <w:tcW w:w="935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ЗОНЫ СПЕЦИАЛЬНОГО НАЗНАЧЕНИЯ</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СН-1</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кладбищ</w:t>
            </w:r>
          </w:p>
        </w:tc>
      </w:tr>
      <w:tr w:rsidR="007E6603" w:rsidRPr="00A74853" w:rsidTr="007E6603">
        <w:trPr>
          <w:jc w:val="center"/>
        </w:trPr>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СН-2</w:t>
            </w:r>
          </w:p>
        </w:tc>
        <w:tc>
          <w:tcPr>
            <w:tcW w:w="7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Зона, занятая объектами размещения отходов потребления</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 карте градостроительного зонирования Среднешунского сельского поселения выделены территории общего пользования: территории, занятые дорогами, площадями; территории, занятые водными объектами (ТОП). Действие градостроительных регламентов на указанные территории не распространяется в соответствии со статьей 36 </w:t>
      </w:r>
      <w:hyperlink r:id="rId41" w:tgtFrame="_blank" w:history="1">
        <w:r w:rsidRPr="00A74853">
          <w:rPr>
            <w:rFonts w:ascii="Times New Roman" w:eastAsia="Times New Roman" w:hAnsi="Times New Roman" w:cs="Times New Roman"/>
            <w:color w:val="0000FF"/>
            <w:sz w:val="24"/>
            <w:szCs w:val="24"/>
            <w:lang w:eastAsia="ru-RU"/>
          </w:rPr>
          <w:t>Градостроительного кодекса</w:t>
        </w:r>
      </w:hyperlink>
      <w:r w:rsidRPr="00A74853">
        <w:rPr>
          <w:rFonts w:ascii="Times New Roman" w:eastAsia="Times New Roman" w:hAnsi="Times New Roman" w:cs="Times New Roman"/>
          <w:color w:val="000000"/>
          <w:sz w:val="24"/>
          <w:szCs w:val="24"/>
          <w:lang w:eastAsia="ru-RU"/>
        </w:rPr>
        <w:t>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Ж-1 - Зона застройки индивидуальными жилыми домами и блокированной жилой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предназначена для размещения и функционирования жилых домов, состоящей преимущественно из одноквартирных жилых домов, блокированных жилых домов (с количеством блок-секций не более десяти) с приквартирными земельными участками, для реконструкции существующих эксплуатируемых жилых домов, объектов культурно-бытового обслуживания населения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216"/>
        <w:gridCol w:w="2545"/>
        <w:gridCol w:w="5223"/>
      </w:tblGrid>
      <w:tr w:rsidR="007E6603" w:rsidRPr="00A74853" w:rsidTr="007E6603">
        <w:trPr>
          <w:trHeight w:val="145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2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Основные</w:t>
            </w:r>
          </w:p>
        </w:tc>
      </w:tr>
      <w:tr w:rsidR="007E6603" w:rsidRPr="00A74853" w:rsidTr="007E6603">
        <w:trPr>
          <w:trHeight w:val="410"/>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индивидуального жилищного строительства (код 2.1)</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Индивидуальное жилищное строительство</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600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 5000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образуемого при разделе – 20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образуемого на основании документации по планировке территории – 25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со стороны красной линии улиц – 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со стороны красной линии однополосных проездов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Минимальное расстояние от границы земельного участка до:</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основного строения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хозяйственных и прочих строений – 1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отдельно стоящего гаража – 1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Максимальное количество этажей – 3 (включая подземный, подвальный, цокольный, технический, мансардный).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60 %.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Примечание: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Иные показатели: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7E6603" w:rsidRPr="00A74853" w:rsidTr="007E6603">
        <w:trPr>
          <w:trHeight w:val="305"/>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ведения личного подсобного хозяйства (код 2.2)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268"/>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Блокированная жилая застройка (код 2.3)</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Блокированный жилой дом</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150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 600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10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со стороны красной линии улиц – 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со стороны красной линии однополосных проездов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Минимальное расстояние от границы земельного участка до основного строения: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со стороны земельных участков смежных блок-секций – 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со стороны иных смежных земельных участков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Максимальное количество этажей – 3 (включая подземный, подвальный, цокольный, технический, мансардный).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Максимальный процент застройки в границах земельного участка – 70 %.</w:t>
            </w:r>
          </w:p>
        </w:tc>
      </w:tr>
      <w:tr w:rsidR="007E6603" w:rsidRPr="00A74853" w:rsidTr="007E6603">
        <w:trPr>
          <w:trHeight w:val="692"/>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Амбулаторно-поликлиническое обслуживание (код 3.4.1)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Аптека;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Пункт первой медицинской помощи;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Фельдшерско-акушерский пункт;</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Поликлиники общей площадью не более 600 м2;</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20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200 кв.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- 30000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Максимальное количество этажей – 3 эт.</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50 %.</w:t>
            </w:r>
          </w:p>
        </w:tc>
      </w:tr>
      <w:tr w:rsidR="007E6603" w:rsidRPr="00A74853" w:rsidTr="007E6603">
        <w:trPr>
          <w:trHeight w:val="692"/>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Спорт (код 5.1)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Спортзалы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692"/>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Магазины (код 4.4)</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Магазины товаров первой необходимости общей площадью не более 150 м2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513"/>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Дошкольное, начальное и среднее общее образование (код 3.5.1)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Детский сад;</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Иные объекты дошкольного воспитания;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513"/>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Ведение огородничества (код 13.1)</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100 кв.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 500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требует установления.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требует установления.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не требует установления.</w:t>
            </w:r>
          </w:p>
        </w:tc>
      </w:tr>
      <w:tr w:rsidR="007E6603" w:rsidRPr="00A74853" w:rsidTr="007E6603">
        <w:trPr>
          <w:trHeight w:val="513"/>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«Запас» (код 12.3)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Предельное количество этажей или предельная 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r w:rsidR="007E6603" w:rsidRPr="00A74853" w:rsidTr="007E6603">
        <w:trPr>
          <w:trHeight w:val="337"/>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Условно разрешенные</w:t>
            </w:r>
          </w:p>
        </w:tc>
      </w:tr>
      <w:tr w:rsidR="007E6603" w:rsidRPr="00A74853" w:rsidTr="007E6603">
        <w:trPr>
          <w:trHeight w:val="554"/>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554"/>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Малоэтажная многоквартирная жилая застройка (код 2.1.1)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Малоэтажный многоквартирный жилой дом</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625 кв.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 3000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25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Максимальное количество этажей – 3 (включая подземный, подвальный, цокольный, технический, мансардный).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30 %.</w:t>
            </w:r>
          </w:p>
        </w:tc>
      </w:tr>
      <w:tr w:rsidR="007E6603" w:rsidRPr="00A74853" w:rsidTr="007E6603">
        <w:trPr>
          <w:trHeight w:val="1554"/>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Коммунальное обслуживание (код 3.1)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Противопожарные водоемы и резервуары;</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Водонапорная башня;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Водозаборная скважина;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Общественные резервуары для хранения воды</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7E6603">
        <w:trPr>
          <w:trHeight w:val="82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Социальное обслуживание (код 3.2)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Почтовое отделение;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Служба занятости</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30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900 кв.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- 30000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Максимальное количество этажей – 3 эт.</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50 %.</w:t>
            </w:r>
          </w:p>
        </w:tc>
      </w:tr>
      <w:tr w:rsidR="007E6603" w:rsidRPr="00A74853" w:rsidTr="007E6603">
        <w:trPr>
          <w:trHeight w:val="112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Культурное развитие (код 3.6)</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Библиотека;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Клуб;</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Дом культуры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853"/>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Бытовое обслуживание (код 3.3)</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Пошивочное ателье;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Мастерская мелкого ремонта; Парикмахерская и иные объекты обслуживания</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магазинов:</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23 метра.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500 кв.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 2500 кв.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объектов общественного питания: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23 метра.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400 кв.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 3000 кв.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иных объектов:</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23 метра.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- 400 кв.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- 1000 кв.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от красной линии улиц - 5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от красной линии однополосных проездов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от границы земельного участка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Максимальное количество этажей – 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Максимальный процент застройки в границах </w:t>
            </w:r>
            <w:r w:rsidRPr="00A74853">
              <w:rPr>
                <w:rFonts w:ascii="Times New Roman" w:eastAsia="Times New Roman" w:hAnsi="Times New Roman" w:cs="Times New Roman"/>
                <w:sz w:val="24"/>
                <w:szCs w:val="24"/>
                <w:lang w:eastAsia="ru-RU"/>
              </w:rPr>
              <w:lastRenderedPageBreak/>
              <w:t>земельного участка – 60%.</w:t>
            </w:r>
          </w:p>
        </w:tc>
      </w:tr>
      <w:tr w:rsidR="007E6603" w:rsidRPr="00A74853" w:rsidTr="007E6603">
        <w:trPr>
          <w:trHeight w:val="90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Магазины (код 4.4)</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Торговый киоск;</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Торговый павильон;</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Магазин</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834"/>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Общественное питание (код 4.6)</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Кафе;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Закусочная;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Столовая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834"/>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Спорт (код 5.1)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Спортплощадки; Теннисные корты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319"/>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Вспомогательные</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Встроенный в жилой дом гараж не более чем на 2 легковые машины;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Отдельно стоящий гараж не более чем на 2 легковые машины;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Открытая стоянка на 1 автомашину;</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Строения для содержания домашних животных (коз, собак, кроликов, птицы и т.д.);</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Индивидуальные бани;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Хозяйственные постройки (постройки для хранения инвентаря, топлива, кормов и других хозяйственных нужд);</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Строения для занятий индивидуальной трудовой (некоммерческой) деятельностью (без нарушения принципов добрососедства);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теплицы;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оранжереи;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надворные туалеты;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индивидуальные колодцы, скважины для забора воды;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площадки для мусоросборников;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элементы благоустройства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 нормативах градостроительного проектирования.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Для земельных участков и иных объектов недвижимости, расположенных в водоохранных зонах рек и иных водных объектов (земельные участки и части земельных участков, расположенные вдоль рек Шунька, Каркаусь, Аллаук в д. Сосмак, д. Средние Шуни, д. Нижние Шуни),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использование сточных вод для удобрения почв;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осуществление авиационных мер по борьбе с вредителями и болезнями растений;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прибрежных защитных полос наряду с указанными выше ограничениями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распашка земель;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отвалов размываемых грунтов;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выпас сельскохозяйственных животных и организация для них летних лагерей, ванн.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водоохранных зон допускаются: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2. Для земельных участков и иных объектов недвижимости, расположенных в границах зоны санитарной охраны источников питьевого водоснабжения (часть земельного участка с кадастровым номером 43:07:100102:330д. Нижние Шуни).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 территории первого пояса запрещается: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посадка высокоствольных деревьев;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размещение жилых и общественных зданий, проживание людей;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Допускаются рубки ухода и санитарные рубки леса.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 территории второго и третьего пояса зоны санитарной охраны поверхностных источников водоснабжения запрещается: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загрязнение территории нечистотами, мусором, навозом, промышленными отходами и др.;</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применение удобрений и ядохимикатов;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добыча песка и гравия из водотока или водоема, а также дноуглубительные работы;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на территории третьего пояса рубка леса главного пользования и реконструкции. Допускаются только рубки ухода и санитарные рубки леса.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Для земельных участков и иных объектов недвижимости, расположенных в санитарно-защитных зонах предприятий и объектов капитального строительства</w:t>
      </w:r>
      <w:r w:rsidR="00071868">
        <w:rPr>
          <w:rFonts w:ascii="Times New Roman" w:eastAsia="Times New Roman" w:hAnsi="Times New Roman" w:cs="Times New Roman"/>
          <w:color w:val="000000"/>
          <w:sz w:val="24"/>
          <w:szCs w:val="24"/>
          <w:lang w:eastAsia="ru-RU"/>
        </w:rPr>
        <w:t xml:space="preserve"> </w:t>
      </w:r>
      <w:r w:rsidRPr="00A74853">
        <w:rPr>
          <w:rFonts w:ascii="Times New Roman" w:eastAsia="Times New Roman" w:hAnsi="Times New Roman" w:cs="Times New Roman"/>
          <w:color w:val="000000"/>
          <w:sz w:val="24"/>
          <w:szCs w:val="24"/>
          <w:lang w:eastAsia="ru-RU"/>
        </w:rPr>
        <w:t>(земельные участки и части земельных участков с кадастровыми номерами 43:07:100303:314д. Сосмак, 43:07:100401:419, 43:07:100401:420 д. Средние Шуни, 43:07:100101:407, 43:07:100101:408, 43:07:100101:521 д. Нижние Шуни).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w:t>
      </w:r>
      <w:r w:rsidRPr="00A74853">
        <w:rPr>
          <w:rFonts w:ascii="Times New Roman" w:eastAsia="Times New Roman" w:hAnsi="Times New Roman" w:cs="Times New Roman"/>
          <w:color w:val="000000"/>
          <w:sz w:val="24"/>
          <w:szCs w:val="24"/>
          <w:lang w:eastAsia="ru-RU"/>
        </w:rPr>
        <w:lastRenderedPageBreak/>
        <w:t>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в санитарно – защитных зонах предприятий и объектов установлены по отношению к предусмотренным в Правилах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санитарно-защитной зоне не допускается размещать: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жилую застройку, включая отдельные жилые дома;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ландшафтно-рекреационные зоны;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зоны отдыха;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территории курортов, санаториев и домов отдыха;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территории садоводческих товариществ и коттеджной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территории коллективных или индивидуальных дачных и садово-огородных участков;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спортивные сооружения;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детские площадки;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образовательные и детские учреждения;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лечебно-профилактические и оздоровительные учреждения общего пользования.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Санитарно-защитная зона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нежилые помещения для дежурного аварийного персонала;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помещения для пребывания работающих по вахтовому методу (не более двух недель);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здания управления;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конструкторские бюро;</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здания административного назначения;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научно-исследовательские лаборатории;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поликлиники;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спортивно-оздоровительные сооружения закрытого типа;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бани;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прачечные;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объекты торговли и общественного питания;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мотели;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гостиницы;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гаражи;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площадки и сооружения для хранения общественного и индивидуального транспорта;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пожарные депо;</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местные и транзитные коммуникации;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ЛЭП, электроподстанции;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нефте- и газопроводы;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артезианские скважины для технического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водоохлаждающие сооружения для подготовки технической воды;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канализационные насосные станции, сооружения оборотного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автозаправочные станции;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станции технического обслуживания автомобилей.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ОД-1 – Зона объектов социального и коммунально-бытового назначения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предназначена для размещения и функционирования объектов образования, здравоохранения, физической культуры и спорта, культуры, эксплуатации жилых домов, объектов торговли и общественного питания, их реконструкции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634"/>
        <w:gridCol w:w="2493"/>
        <w:gridCol w:w="4857"/>
      </w:tblGrid>
      <w:tr w:rsidR="007E6603" w:rsidRPr="00A74853" w:rsidTr="007E6603">
        <w:trPr>
          <w:trHeight w:val="1451"/>
          <w:jc w:val="center"/>
        </w:trPr>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2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426"/>
          <w:jc w:val="center"/>
        </w:trPr>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Социальное обслуживание (код 3.2)</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Почтовое отделение;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Детский дом</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20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200 кв.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- 20000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Минимальный отступ зданий от красной линии: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проектируемых дошкольных и общеобразовательных учреждений - 20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проектируемых профессионально-технических училищ - 10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проектируемых учебных средних и высших учебных заведений - 15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прочих проектируемых – 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при капитальном ремонте и реконструкции – в соответствии со сложившейся или проектируемой линией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Максимальное количество этажей – не более 3-х этажей.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50 %.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Иные показатели: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7E6603">
        <w:trPr>
          <w:trHeight w:val="426"/>
          <w:jc w:val="center"/>
        </w:trPr>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Здравоохранение (код 3.4)</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Аптека;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Пункт первой медицинской помощи;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Поликлиника;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Фельдшерско-акушерский пункт;</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Больница;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Медико-реабилитационные и коррекционные учреждения для детей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2636"/>
          <w:jc w:val="center"/>
        </w:trPr>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Образование и просвещение (код 3.5)</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Средняя школа;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Общеобразовательная школа;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Музыкальная школа;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Детский сад;</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 дошкольного образования;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Среднее специальное учебное заведение;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Профессионально-техническое училище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Культурное развитие (код 3.6)</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Библиотека;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Клуб;</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Дом культуры;</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Музей; Выставочные залы;</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Театр; Концертный зал</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Спорт (5.1.)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Спортзал;</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Зал рекреации;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Бассейн;</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Стадион;</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Спортклуб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«Запас» (код 12.3)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r w:rsidR="007E6603" w:rsidRPr="00A74853" w:rsidTr="007E6603">
        <w:trPr>
          <w:trHeight w:val="42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Условно разрешенные</w:t>
            </w:r>
          </w:p>
        </w:tc>
      </w:tr>
      <w:tr w:rsidR="007E6603" w:rsidRPr="00A74853" w:rsidTr="007E6603">
        <w:trPr>
          <w:trHeight w:val="426"/>
          <w:jc w:val="center"/>
        </w:trPr>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Бытовое обслуживание (код 3.3)</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Пошивочное ателье;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Мастерская мелкого ремонта; Парикмахерская и </w:t>
            </w:r>
            <w:r w:rsidRPr="00A74853">
              <w:rPr>
                <w:rFonts w:ascii="Times New Roman" w:eastAsia="Times New Roman" w:hAnsi="Times New Roman" w:cs="Times New Roman"/>
                <w:sz w:val="24"/>
                <w:szCs w:val="24"/>
                <w:lang w:eastAsia="ru-RU"/>
              </w:rPr>
              <w:lastRenderedPageBreak/>
              <w:t>иные объекты обслуживания;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Прачечные; Химчистки</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20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Минимальная площадь земельного участка – 200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 2 (включая подземный, подвальный, цокольный, технический, мансардный).;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60%.</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7E6603">
        <w:trPr>
          <w:trHeight w:val="426"/>
          <w:jc w:val="center"/>
        </w:trPr>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Общественное питание (код 4.6)</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Кафе;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Закусочная;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Столовая; Ресторан; Бар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Общественное управление (код 3.8)</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Здания органов государственной власти, органов местного самоуправления, судов, службы судебных приставов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Банковская и страховая деятельность (4.5.)</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Банк;</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Отделения банка;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Деловое управление (4.1.)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Офисы, конторы различных организаций, фирм, компаний;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Издательства и редакционные офисы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0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Коммунальное обслуживание (код 3.1)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теле- и радиостудии;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Отопительные котельные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293"/>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Вспомогательные</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подземные и встроенные в здания гаражи;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парковки для машин перед объектами здравоохранения, физкультуры и спорта, культуры;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Для земельных участков и иных объектов недвижимости, расположенных в водоохранных зонах рек и иных водных объектов (земельные участки и части земельных участков с кадастровыми номерами 43:07:100403:624 д. Средние Шуни; 43:07:100101:537, 43:07:100103:132 д. Нижние Шуни),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использование сточных вод для удобрения почв;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осуществление авиационных мер по борьбе с вредителями и болезнями растений;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прибрежных защитных полос наряду с указанными выше ограничениями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1) распашка земель;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отвалов размываемых грунтов;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выпас сельскохозяйственных животных и организация для них летних лагерей, ванн.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водоохранных зон допускаются: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ОД-2 –Зона делового, общественного и коммерческого назначения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предназначена для размещения и функционирования объектов образования, здравоохранения, физической культуры и спорта,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 эксплуатации жилых домов, объектов торговли и общественного питания, их реконструкции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234"/>
        <w:gridCol w:w="16"/>
        <w:gridCol w:w="2252"/>
        <w:gridCol w:w="5482"/>
      </w:tblGrid>
      <w:tr w:rsidR="007E6603" w:rsidRPr="00A74853" w:rsidTr="007E6603">
        <w:trPr>
          <w:trHeight w:val="415"/>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26"/>
          <w:jc w:val="center"/>
        </w:trPr>
        <w:tc>
          <w:tcPr>
            <w:tcW w:w="99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426"/>
          <w:jc w:val="center"/>
        </w:trPr>
        <w:tc>
          <w:tcPr>
            <w:tcW w:w="99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включенные в основные виды использования для зоны ОД-1;</w:t>
            </w:r>
          </w:p>
        </w:tc>
      </w:tr>
      <w:tr w:rsidR="007E6603" w:rsidRPr="00A74853" w:rsidTr="007E6603">
        <w:trPr>
          <w:trHeight w:val="1162"/>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Магазины (код 4.4)</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Торговый павильон;</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Магазин;</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10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200 кв.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- 30000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Максимальное количество этажей – 3 эт.</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50 %.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Иные показатели: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Противопожарные расстояния между зданиями, строениями и сооружениями устанавливаются в </w:t>
            </w:r>
            <w:r w:rsidRPr="00A74853">
              <w:rPr>
                <w:rFonts w:ascii="Times New Roman" w:eastAsia="Times New Roman" w:hAnsi="Times New Roman" w:cs="Times New Roman"/>
                <w:sz w:val="24"/>
                <w:szCs w:val="24"/>
                <w:lang w:eastAsia="ru-RU"/>
              </w:rPr>
              <w:lastRenderedPageBreak/>
              <w:t>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Гостиничное обслуживание (код 4.7)</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Гостиница;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1612"/>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Общественное питание (код 4.6)</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Кафе;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Закусочная;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Столовая;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Ресторан;</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Бар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bookmarkStart w:id="4" w:name="sub_1042"/>
            <w:r w:rsidRPr="00A74853">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bookmarkEnd w:id="4"/>
            <w:r w:rsidRPr="00A74853">
              <w:rPr>
                <w:rFonts w:ascii="Times New Roman" w:eastAsia="Times New Roman" w:hAnsi="Times New Roman" w:cs="Times New Roman"/>
                <w:sz w:val="24"/>
                <w:szCs w:val="24"/>
                <w:lang w:eastAsia="ru-RU"/>
              </w:rPr>
              <w:t> (код 4.2)</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Торговый центр; компьютерные центры; выставки товаров;</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Предприятия торговли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Общественное управление (код 3.8)</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Здания органов государственной власти, органов </w:t>
            </w:r>
            <w:r w:rsidRPr="00A74853">
              <w:rPr>
                <w:rFonts w:ascii="Times New Roman" w:eastAsia="Times New Roman" w:hAnsi="Times New Roman" w:cs="Times New Roman"/>
                <w:sz w:val="24"/>
                <w:szCs w:val="24"/>
                <w:lang w:eastAsia="ru-RU"/>
              </w:rPr>
              <w:lastRenderedPageBreak/>
              <w:t>местного самоуправления, судов, службы судебных приставов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Деловое управление (код 4.1)</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Офисы, конторы различных организаций, фирм, компаний;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Издательства и редакционные офисы; Проектные и конструкторские бюро.</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Нотариальная контора;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Рекламное агентство</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20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200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Минимальное расстояние от красной линии улиц до зданий, строений, сооружений определяется проектом – но не менее 5 метров, от проезда - не менее 3 метров. В существующей застройке - по существующей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- 2;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60%.</w:t>
            </w: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Обеспечение внутреннего правопорядка (код 8.3)</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Пункт милиции;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Отдел внутренних дел;</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Пожарное депо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Культурное развитие (код 3.6)</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танцзалы, дискотеки;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кинотеатры, видеосалоны;</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театры-студии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Бытовое обслуживание (код 3.3)</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Пошивочное ателье;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Мастерская мелкого ремонта; Парикмахерская и иные объекты обслуживания;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Прачечные; Химчистки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Социальное обслуживание (код 3.2)</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Почтовое отделение;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Телеграф</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«Запас» (код 12.3)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Предельное количество этажей или предельная высота зданий, строений, сооружений не подлежит установлению; Максимальный процент застройки </w:t>
            </w:r>
            <w:r w:rsidRPr="00A74853">
              <w:rPr>
                <w:rFonts w:ascii="Times New Roman" w:eastAsia="Times New Roman" w:hAnsi="Times New Roman" w:cs="Times New Roman"/>
                <w:sz w:val="24"/>
                <w:szCs w:val="24"/>
                <w:lang w:eastAsia="ru-RU"/>
              </w:rPr>
              <w:lastRenderedPageBreak/>
              <w:t>в границах земельного участка не подлежит установлению</w:t>
            </w:r>
          </w:p>
        </w:tc>
      </w:tr>
      <w:tr w:rsidR="007E6603" w:rsidRPr="00A74853" w:rsidTr="007E6603">
        <w:trPr>
          <w:trHeight w:val="426"/>
          <w:jc w:val="center"/>
        </w:trPr>
        <w:tc>
          <w:tcPr>
            <w:tcW w:w="99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Условно разрешенные</w:t>
            </w: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земельных участков</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Малоэтажная многоквартирная жилая застройка (код 2.1.1)</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Малоэтажный многоквартирный жилой дом высотой 3 этажа;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обслуживания жилой застройки во встроенных, пристроенных и встроенно-пристроенных помещениях малоэтажного многоквартирного дома.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минимальная площадь земельного участка – 625 кв.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максимальная площадь земельного участка – 3000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25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застроенных земельных участков при реконструкции объектов допускается размещать объект по сложившейся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Максимальное количество этажей – 3 (включая подземный, подвальный, цокольный, технический, мансардный).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30 %.</w:t>
            </w: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Ветеринарное обслуживание (код 3.10)</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Ветеринарная лечебница</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20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200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Минимальное расстояние от красной линии улиц до зданий, строений, сооружений определяется проектом – но не менее 5 метров, от проезда - не менее 3 метров. В существующей застройке - по существующей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 не более 2-х этажей;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60%.</w:t>
            </w: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Обеспечение внутреннего правопорядка (код 8.3)</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Пожарное депо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6"/>
          <w:jc w:val="center"/>
        </w:trPr>
        <w:tc>
          <w:tcPr>
            <w:tcW w:w="225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Бытовое обслуживание (код 3.3)</w:t>
            </w:r>
          </w:p>
        </w:tc>
        <w:tc>
          <w:tcPr>
            <w:tcW w:w="22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Бани;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Прачечные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293"/>
          <w:jc w:val="center"/>
        </w:trPr>
        <w:tc>
          <w:tcPr>
            <w:tcW w:w="99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Вспомогательные</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Хозяйственные постройки;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Гаражи;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Спортплощадки;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Детские площадки;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Противопожарные водоемы и резервуары;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Для земельных участков и иных объектов недвижимости, расположенных в водоохранных зонах рек и иных водных объектов (земельный участок, расположенный в границе кадастровогоквартала43:07:100101 д. Нижние Шуни),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использование сточных вод для удобрения почв;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осуществление авиационных мер по борьбе с вредителями и болезнями растений;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прибрежных защитных полос наряду с указанными выше ограничениями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распашка земель;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отвалов размываемых грунтов;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выпас сельскохозяйственных животных и организация для них летних лагерей, ванн.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водоохранных зон допускаются: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П-1 - Зона размещения производственных объектов V класса опасности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предназначена для размещения и функционирования промышленных предприятий, производственных баз коммунального хозяйства и торговли, объектов дорожного сервиса, складских объектов, имеющих V класс вредности по санитарной классификации </w:t>
      </w:r>
      <w:hyperlink r:id="rId42" w:tgtFrame="_blank" w:history="1">
        <w:r w:rsidRPr="00A74853">
          <w:rPr>
            <w:rFonts w:ascii="Times New Roman" w:eastAsia="Times New Roman" w:hAnsi="Times New Roman" w:cs="Times New Roman"/>
            <w:color w:val="0000FF"/>
            <w:sz w:val="24"/>
            <w:szCs w:val="24"/>
            <w:lang w:eastAsia="ru-RU"/>
          </w:rPr>
          <w:t>СанПиН 2.2.1/2.1.1.1200-03</w:t>
        </w:r>
      </w:hyperlink>
      <w:bookmarkStart w:id="5" w:name="_Toc285108049"/>
      <w:bookmarkStart w:id="6" w:name="_Toc284321847"/>
      <w:bookmarkEnd w:id="5"/>
      <w:bookmarkEnd w:id="6"/>
      <w:r w:rsidRPr="00A74853">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512"/>
        <w:gridCol w:w="2512"/>
        <w:gridCol w:w="4960"/>
      </w:tblGrid>
      <w:tr w:rsidR="007E6603" w:rsidRPr="00A74853" w:rsidTr="007E6603">
        <w:trPr>
          <w:trHeight w:val="145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381"/>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840"/>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Коммунальное обслуживание (код 3.1)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Отопительная котельная;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Пожарное депо; Производственная база коммунальных предприятий; Производственная база предприятий торговли;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Нежилые здания для дежурного аварийного персонала и охраны предприятия</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25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400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 не более 2-х этажей;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70%.</w:t>
            </w:r>
          </w:p>
        </w:tc>
      </w:tr>
      <w:tr w:rsidR="007E6603" w:rsidRPr="00A74853" w:rsidTr="007E6603">
        <w:trPr>
          <w:trHeight w:val="4668"/>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придорожного сервиса (4.9.1.)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Автозаправочная станция для заправки для легкового автотранспорта; Станция технического обслуживания легковых автомобилей до 5 постов;</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Автомобильная мойка до 2 постов;</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дорожного сервиса V класса вредности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89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Гостиничное обслуживание (код 4.7)</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Мотель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755"/>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Склады (код 6.9)</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Промышленная база;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Склад;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68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Автомобильный транспорт (7.2.)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Автостанции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68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Спорт (код 5.1)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Спортивно-оздоровительные учреждения;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Автодромы; Мотодромы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68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Хранение и переработка сельскохозяйственной продукции (код 1.15)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Здания, сооружения, используемые для производства, хранения, первичной и глубокой переработки сельскохозяйственной </w:t>
            </w:r>
            <w:r w:rsidRPr="00A74853">
              <w:rPr>
                <w:rFonts w:ascii="Times New Roman" w:eastAsia="Times New Roman" w:hAnsi="Times New Roman" w:cs="Times New Roman"/>
                <w:sz w:val="24"/>
                <w:szCs w:val="24"/>
                <w:lang w:eastAsia="ru-RU"/>
              </w:rPr>
              <w:lastRenderedPageBreak/>
              <w:t>продукции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68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«Запас» (код 12.3)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r w:rsidR="007E6603" w:rsidRPr="00A74853" w:rsidTr="007E6603">
        <w:trPr>
          <w:trHeight w:val="421"/>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Условно разрешенные</w:t>
            </w:r>
          </w:p>
        </w:tc>
      </w:tr>
      <w:tr w:rsidR="007E6603" w:rsidRPr="00A74853" w:rsidTr="007E6603">
        <w:trPr>
          <w:trHeight w:val="42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2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Магазины (код 4.4)</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Магазин</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10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400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отступ зданий от красной линии: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проектируемых – 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при капитальном ремонте и реконструкции – в соответствии со сложившейся или проектируемой линией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 не более 2-х этажей;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60%.</w:t>
            </w:r>
          </w:p>
        </w:tc>
      </w:tr>
      <w:tr w:rsidR="007E6603" w:rsidRPr="00A74853" w:rsidTr="007E6603">
        <w:trPr>
          <w:trHeight w:val="42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Спорт (код 5.1)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Спортзал;</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Зал рекреации;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Спортплощадки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Коммунальное обслуживание (код 3.1)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Прачечные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Специальная деятельность (код 12.2)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Площадки и сооружения для временного промежуточного хранения отходов</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производства V класса вредности перед отправкой на утилизацию или захоронение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Вспомогательные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открытые стоянки краткосрочного хранения автомобилей.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подземные и встроенные в здания гаражи;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Для земельных участков и иных объектов недвижимости, расположенных в водоохранных зонах рек и иных водных объектов (земельные участки и части земельных участков, расположенных в границе кадастровых кварталов 43:07:100101, 43:07:100102 д. Нижние Шуни, 43:07:100404 д. Средние Шуни, 43:07:100302 д. Сосмак),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использование сточных вод для удобрения почв;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осуществление авиационных мер по борьбе с вредителями и болезнями растений;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прибрежных защитных полос наряду с указанными выше ограничениями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распашка земель;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отвалов размываемых грунтов;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выпас сельскохозяйственных животных и организация для них летних лагерей, ванн.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водоохранных зон допускаются: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П-2 - Зона размещения производственных объектов IV класса опасности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коммунальногохозяйства и торговли, объектов дорожного сервиса, имеющих IV класс вредности по санитарной классификации </w:t>
      </w:r>
      <w:hyperlink r:id="rId43" w:tgtFrame="_blank" w:history="1">
        <w:r w:rsidRPr="00A74853">
          <w:rPr>
            <w:rFonts w:ascii="Times New Roman" w:eastAsia="Times New Roman" w:hAnsi="Times New Roman" w:cs="Times New Roman"/>
            <w:color w:val="0000FF"/>
            <w:sz w:val="24"/>
            <w:szCs w:val="24"/>
            <w:lang w:eastAsia="ru-RU"/>
          </w:rPr>
          <w:t>СанПиН 2.2.1/2.1.1.1200-03</w:t>
        </w:r>
      </w:hyperlink>
      <w:r w:rsidRPr="00A74853">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602"/>
        <w:gridCol w:w="2512"/>
        <w:gridCol w:w="4870"/>
      </w:tblGrid>
      <w:tr w:rsidR="007E6603" w:rsidRPr="00A74853" w:rsidTr="007E6603">
        <w:trPr>
          <w:trHeight w:val="1451"/>
          <w:jc w:val="center"/>
        </w:trPr>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381"/>
          <w:jc w:val="center"/>
        </w:trPr>
        <w:tc>
          <w:tcPr>
            <w:tcW w:w="998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3675"/>
          <w:jc w:val="center"/>
        </w:trPr>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Хранение и переработка сельскохозяйственной продукции (код 1.15)</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Здания, сооружения, используемые для производства, хранения, первичной и глубокой переработки сельскохозяйственной продукции</w:t>
            </w:r>
          </w:p>
        </w:tc>
        <w:tc>
          <w:tcPr>
            <w:tcW w:w="548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ширина земельного участка – 25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600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 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60%.</w:t>
            </w:r>
          </w:p>
        </w:tc>
      </w:tr>
      <w:tr w:rsidR="007E6603" w:rsidRPr="00A74853" w:rsidTr="007E6603">
        <w:trPr>
          <w:trHeight w:val="4668"/>
          <w:jc w:val="center"/>
        </w:trPr>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Обеспечение сельскохозяйственного производства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(код 1.18)</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896"/>
          <w:jc w:val="center"/>
        </w:trPr>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Коммунальное обслуживание (код 3.1)</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Противопожарные водоемы и резервуары;</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Водонапорная башня;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Водозаборная скважина;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Трансформатор;</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Жилищно-эксплуатационная служба;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Аварийно-диспетчерская служба;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Отопительная котельная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755"/>
          <w:jc w:val="center"/>
        </w:trPr>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Склады (код 6.9)</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Промышленная база;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Склад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681"/>
          <w:jc w:val="center"/>
        </w:trPr>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Пищевая промышленность (код 6.4)</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 xml:space="preserve">Объекты пищевой промышленности, по переработке сельскохозяйственной </w:t>
            </w:r>
            <w:r w:rsidRPr="00A74853">
              <w:rPr>
                <w:rFonts w:ascii="Times New Roman" w:eastAsia="Times New Roman" w:hAnsi="Times New Roman" w:cs="Times New Roman"/>
                <w:sz w:val="24"/>
                <w:szCs w:val="24"/>
                <w:lang w:eastAsia="ru-RU"/>
              </w:rPr>
              <w:lastRenderedPageBreak/>
              <w:t>продукции способом, приводящим к их переработке в иную продукцию (консервирование, копчение, хлебопечение)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681"/>
          <w:jc w:val="center"/>
        </w:trPr>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Строительная промышленность (код 6.6)</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предназначенные для производства: строительных материалов (кирпичей, пиломатериалов), столярной продукции, сборных домов или их частей и тому подобной продукции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681"/>
          <w:jc w:val="center"/>
        </w:trPr>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214F02" w:rsidP="00214F02">
            <w:pPr>
              <w:spacing w:after="0" w:line="276"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Животноводство (код 1.7)</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5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7E6603">
        <w:trPr>
          <w:trHeight w:val="681"/>
          <w:jc w:val="center"/>
        </w:trPr>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«Запас» (код 12.3)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5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r w:rsidR="007E6603" w:rsidRPr="00A74853" w:rsidTr="007E6603">
        <w:trPr>
          <w:trHeight w:val="421"/>
          <w:jc w:val="center"/>
        </w:trPr>
        <w:tc>
          <w:tcPr>
            <w:tcW w:w="998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Условно разрешенные</w:t>
            </w:r>
          </w:p>
        </w:tc>
      </w:tr>
      <w:tr w:rsidR="007E6603" w:rsidRPr="00A74853" w:rsidTr="007E6603">
        <w:trPr>
          <w:trHeight w:val="421"/>
          <w:jc w:val="center"/>
        </w:trPr>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земельных участков</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объектов капитального строительства</w:t>
            </w:r>
          </w:p>
        </w:tc>
        <w:tc>
          <w:tcPr>
            <w:tcW w:w="54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21"/>
          <w:jc w:val="center"/>
        </w:trPr>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Магазины (код 4.4)</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Магазин</w:t>
            </w:r>
          </w:p>
        </w:tc>
        <w:tc>
          <w:tcPr>
            <w:tcW w:w="548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Минимальныйразмер земельного участка – 25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600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w:t>
            </w:r>
            <w:r w:rsidRPr="00A74853">
              <w:rPr>
                <w:rFonts w:ascii="Times New Roman" w:eastAsia="Times New Roman" w:hAnsi="Times New Roman" w:cs="Times New Roman"/>
                <w:sz w:val="24"/>
                <w:szCs w:val="24"/>
                <w:lang w:eastAsia="ru-RU"/>
              </w:rPr>
              <w:lastRenderedPageBreak/>
              <w:t>сооружений, за пределами которых запрещено строительство зданий, строений, сооружений–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отступ зданий от красной линии: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проектируемых – 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при капитальном ремонте и реконструкции – в соответствии со сложившейся или проектируемой линией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 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60%.</w:t>
            </w:r>
          </w:p>
        </w:tc>
      </w:tr>
      <w:tr w:rsidR="007E6603" w:rsidRPr="00A74853" w:rsidTr="007E6603">
        <w:trPr>
          <w:trHeight w:val="421"/>
          <w:jc w:val="center"/>
        </w:trPr>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придорожного сервиса (код 4.9.1)</w:t>
            </w:r>
          </w:p>
        </w:tc>
        <w:tc>
          <w:tcPr>
            <w:tcW w:w="22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Шиномонтаж;</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Автосервис;</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Придорожное кафе;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Автомойка;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Автозаправочная станция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Вспомогательные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Открытые стоянки краткосрочного хранения автомобилей.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Для земельных участков и иных объектов недвижимости, расположенных в водоохранных зонах рек и иных водных объектов (земельные участки и части земельных участков, расположенных в границе кадастровых кварталов 43:07:100404 д. СоредниеШуни, часть земельного участка 43:07:100102:252 д. Нижние Шуни),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использование сточных вод для удобрения почв;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осуществление авиационных мер по борьбе с вредителями и болезнями растений;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прибрежных защитных полос наряду с указанными выше ограничениями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распашка земель;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отвалов размываемых грунтов;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выпас сельскохозяйственных животных и организация для них летних лагерей, ванн.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водоохранных зон допускаются: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П-3 - Зона размещения производственных объектов III класса опасности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III, IV, V класс опасности по санитарной классификации </w:t>
      </w:r>
      <w:hyperlink r:id="rId44" w:tgtFrame="_blank" w:history="1">
        <w:r w:rsidRPr="00A74853">
          <w:rPr>
            <w:rFonts w:ascii="Times New Roman" w:eastAsia="Times New Roman" w:hAnsi="Times New Roman" w:cs="Times New Roman"/>
            <w:color w:val="0000FF"/>
            <w:sz w:val="24"/>
            <w:szCs w:val="24"/>
            <w:lang w:eastAsia="ru-RU"/>
          </w:rPr>
          <w:t>СанПиН 2.2.1/2.1.1.1200-03</w:t>
        </w:r>
      </w:hyperlink>
      <w:r w:rsidRPr="00A74853">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384" w:type="dxa"/>
        <w:jc w:val="center"/>
        <w:tblCellMar>
          <w:left w:w="0" w:type="dxa"/>
          <w:right w:w="0" w:type="dxa"/>
        </w:tblCellMar>
        <w:tblLook w:val="04A0" w:firstRow="1" w:lastRow="0" w:firstColumn="1" w:lastColumn="0" w:noHBand="0" w:noVBand="1"/>
      </w:tblPr>
      <w:tblGrid>
        <w:gridCol w:w="2603"/>
        <w:gridCol w:w="1444"/>
        <w:gridCol w:w="2357"/>
        <w:gridCol w:w="2980"/>
      </w:tblGrid>
      <w:tr w:rsidR="007E6603" w:rsidRPr="00A74853" w:rsidTr="007E6603">
        <w:trPr>
          <w:trHeight w:val="145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lastRenderedPageBreak/>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3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381"/>
          <w:jc w:val="center"/>
        </w:trPr>
        <w:tc>
          <w:tcPr>
            <w:tcW w:w="938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3108"/>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Животноводство (код 1.7)</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38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ширина земельного участка – 10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600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не более 2-х этажей;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80%.</w:t>
            </w:r>
          </w:p>
        </w:tc>
      </w:tr>
      <w:tr w:rsidR="007E6603" w:rsidRPr="00A74853" w:rsidTr="007E6603">
        <w:trPr>
          <w:trHeight w:val="296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Скотоводство (код 1.8)</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Содержание и разведение сельскохозяйственных животных (КРС менее 1200 голов);</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Здания и сооружения для содержания и разведения КРС;</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Сенокошение;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Производство кормов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89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Хранение и переработка сельскохозяйственной продукции (код 1.15)</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Здания, сооружения, используемые для производства, хранения, первичной и глубокой переработки сельскохозяйственной продукции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755"/>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Обеспечение сельскохозяйственного производства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(код 1.18)</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Машинно-транспортные и ремонтные станции, склады ГСМ,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273"/>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Коммунальное обслуживание (код 3.1)</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Противопожарные водоемы и резервуары;</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Водонапорная башня;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Водозаборная скважина;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Трансформатор;</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Жилищно-эксплуатационная служба;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Аварийно-диспетчерская служба;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Отопительная котельная;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Пожарное депо</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Стоянка легковых автомобилей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68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Деловое управление (код 4.1)</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Офисы, конторы различных организаций, фирм, компаний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68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Склады (код 6.9)</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Промышленная база;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Склад;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68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«Запас» (код 12.3)</w:t>
            </w:r>
          </w:p>
          <w:p w:rsidR="007E6603" w:rsidRPr="00A74853" w:rsidRDefault="007E6603" w:rsidP="00214F02">
            <w:pPr>
              <w:spacing w:after="0" w:line="276" w:lineRule="atLeast"/>
              <w:rPr>
                <w:rFonts w:ascii="Times New Roman" w:eastAsia="Times New Roman" w:hAnsi="Times New Roman" w:cs="Times New Roman"/>
                <w:sz w:val="24"/>
                <w:szCs w:val="24"/>
                <w:lang w:eastAsia="ru-RU"/>
              </w:rPr>
            </w:pP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38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r w:rsidR="007E6603" w:rsidRPr="00A74853" w:rsidTr="007E6603">
        <w:trPr>
          <w:trHeight w:val="421"/>
          <w:jc w:val="center"/>
        </w:trPr>
        <w:tc>
          <w:tcPr>
            <w:tcW w:w="938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Условно разрешенные</w:t>
            </w:r>
          </w:p>
        </w:tc>
      </w:tr>
      <w:tr w:rsidR="007E6603" w:rsidRPr="00A74853" w:rsidTr="007E6603">
        <w:trPr>
          <w:trHeight w:val="421"/>
          <w:jc w:val="center"/>
        </w:trPr>
        <w:tc>
          <w:tcPr>
            <w:tcW w:w="23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земельных участков</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объектов капитального строительства</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Предельные (минимальные и (или) максимальные) размеры земельных участков и предельные параметры разрешенного </w:t>
            </w:r>
            <w:r w:rsidRPr="00A74853">
              <w:rPr>
                <w:rFonts w:ascii="Times New Roman" w:eastAsia="Times New Roman" w:hAnsi="Times New Roman" w:cs="Times New Roman"/>
                <w:sz w:val="24"/>
                <w:szCs w:val="24"/>
                <w:lang w:eastAsia="ru-RU"/>
              </w:rPr>
              <w:lastRenderedPageBreak/>
              <w:t>строительства, реконструкции объектов капитального строительства</w:t>
            </w:r>
          </w:p>
        </w:tc>
      </w:tr>
      <w:tr w:rsidR="007E6603" w:rsidRPr="00A74853" w:rsidTr="007E6603">
        <w:trPr>
          <w:trHeight w:val="421"/>
          <w:jc w:val="center"/>
        </w:trPr>
        <w:tc>
          <w:tcPr>
            <w:tcW w:w="0" w:type="auto"/>
            <w:tcBorders>
              <w:top w:val="single" w:sz="6" w:space="0" w:color="000000"/>
            </w:tcBorders>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Связь (код 6.8)</w:t>
            </w:r>
          </w:p>
        </w:tc>
        <w:tc>
          <w:tcPr>
            <w:tcW w:w="31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связи, радиовещания, телевидения</w:t>
            </w:r>
          </w:p>
        </w:tc>
        <w:tc>
          <w:tcPr>
            <w:tcW w:w="396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10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600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этажейне более 2-х этажей;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60%.</w:t>
            </w:r>
          </w:p>
        </w:tc>
      </w:tr>
      <w:tr w:rsidR="007E6603" w:rsidRPr="00A74853" w:rsidTr="007E6603">
        <w:trPr>
          <w:trHeight w:val="421"/>
          <w:jc w:val="center"/>
        </w:trPr>
        <w:tc>
          <w:tcPr>
            <w:tcW w:w="0" w:type="auto"/>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21"/>
          <w:jc w:val="center"/>
        </w:trPr>
        <w:tc>
          <w:tcPr>
            <w:tcW w:w="0" w:type="auto"/>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Вспомогательные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Противопожарные водоемы и резервуары;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Отдельно стоящие гаражи боксового типа;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Открытые стоянки легковых автомобилей;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Для земельных участков и иных объектов недвижимости, расположенных в водоохранных зонах рек и иных водных объектов (части земельных участков с кадастровыми номерами 43:07:100102:538, 43:07:100102:526, 43:07:100102:527 д. Нижние Шуни),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использование сточных вод для удобрения почв;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осуществление авиационных мер по борьбе с вредителями и болезнями растений;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прибрежных защитных полос наряду с указанными выше ограничениями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распашка земель;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2) размещение отвалов размываемых грунтов;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выпас сельскохозяйственных животных и организация для них летних лагерей, ванн.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водоохранных зон допускаются: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ИТИ-1 – зона инженерной инфраструктуры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предназначена для размещения и функционирования площадных объектов систем водоснабжения и канализации.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234"/>
        <w:gridCol w:w="2268"/>
        <w:gridCol w:w="5482"/>
      </w:tblGrid>
      <w:tr w:rsidR="007E6603" w:rsidRPr="00A74853" w:rsidTr="007E6603">
        <w:trPr>
          <w:trHeight w:val="145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05"/>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145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Коммунальное обслуживание (код 3.1)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водоснабжения: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Артезианские скважины;</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Насосная станция водоснабжения;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Реагентное хозяйство;</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Регулирующие и запасные емкости;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канализации: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Канализационные сооружения механической и биологической очистки стоков;</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Канализационная насосная станция.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электроснабжения</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2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10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 не более 1-го этажа;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80%.</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7E6603">
        <w:trPr>
          <w:trHeight w:val="145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«Запас» (код 12.3)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w:t>
            </w:r>
            <w:r w:rsidRPr="00A74853">
              <w:rPr>
                <w:rFonts w:ascii="Times New Roman" w:eastAsia="Times New Roman" w:hAnsi="Times New Roman" w:cs="Times New Roman"/>
                <w:sz w:val="24"/>
                <w:szCs w:val="24"/>
                <w:lang w:eastAsia="ru-RU"/>
              </w:rPr>
              <w:lastRenderedPageBreak/>
              <w:t>установлению;</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r w:rsidR="007E6603" w:rsidRPr="00A74853" w:rsidTr="007E6603">
        <w:trPr>
          <w:trHeight w:val="379"/>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Условно-разрешенные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установлены</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7E6603">
        <w:trPr>
          <w:trHeight w:val="475"/>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Вспомогательные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открытые стоянки краткосрочного хранения автомобилей;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зеленые насаждения специального назначения.</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 установлены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Зоны сельскохозяйственного использования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СХ-1 - зона сельскохозяйственных угодий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используется под сельскохозяйственные угодья до момента изменения вида их использования в соответствии с генеральным планом населенного пункта.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235"/>
        <w:gridCol w:w="2267"/>
        <w:gridCol w:w="5482"/>
      </w:tblGrid>
      <w:tr w:rsidR="007E6603" w:rsidRPr="00A74853" w:rsidTr="007E6603">
        <w:trPr>
          <w:trHeight w:val="1451"/>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339"/>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339"/>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Растениеводство (код 1.1)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20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300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 150000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сооружений:не требует установления.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 предельная высота зданий, строений, сооружений: не требует установления.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не требует установления.</w:t>
            </w:r>
          </w:p>
        </w:tc>
      </w:tr>
      <w:tr w:rsidR="007E6603" w:rsidRPr="00A74853" w:rsidTr="007E6603">
        <w:trPr>
          <w:trHeight w:val="339"/>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Ведение личного подсобного хозяйства на полевых участках (1.16.)</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339"/>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«Запас» (код 12.3)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r w:rsidR="007E6603" w:rsidRPr="00A74853" w:rsidTr="007E6603">
        <w:trPr>
          <w:trHeight w:val="339"/>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Условно-разрешенные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установлены</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r w:rsidR="007E6603" w:rsidRPr="00A74853" w:rsidTr="007E6603">
        <w:trPr>
          <w:trHeight w:val="339"/>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Вспомогательные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установлены</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214F02">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Для земельных участков и иных объектов недвижимости, расположенных в водоохранных зонах рек и иных водных объектов (земельные участки и части земельных участков, расположенные вдоль рек Шунька, Каркаусь, Аллаук в д. Сосмак, д. Средние Шуни, д. Нижние Шуни),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использование сточных вод для удобрения почв;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осуществление авиационных мер по борьбе с вредителями и болезнями растений;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прибрежных защитных полос наряду с указанными выше ограничениями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распашка земель;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отвалов размываемых грунтов;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выпас сельскохозяйственных животных и организация для них летних лагерей, ванн.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водоохранных зон допускаются: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2. Для земельных участков и иных объектов недвижимости, расположенных в границах зоны санитарной охраны источников питьевого водоснабжения (земельные </w:t>
      </w:r>
      <w:r w:rsidRPr="00A74853">
        <w:rPr>
          <w:rFonts w:ascii="Times New Roman" w:eastAsia="Times New Roman" w:hAnsi="Times New Roman" w:cs="Times New Roman"/>
          <w:color w:val="000000"/>
          <w:sz w:val="24"/>
          <w:szCs w:val="24"/>
          <w:lang w:eastAsia="ru-RU"/>
        </w:rPr>
        <w:lastRenderedPageBreak/>
        <w:t>участки и части земельных участков, расположенных вгранице кадастрового квартала 43:07:100402 д. Средние Шуни).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 территории первого пояса запрещается: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посадка высокоствольных деревьев;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размещение жилых и общественных зданий, проживание людей;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Допускаются рубки ухода и санитарные рубки леса.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 территории второго и третьего пояса зоны санитарной охраны поверхностных источников водоснабжения запрещается: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загрязнение территории нечистотами, мусором, навозом, промышленными отходами и др.;</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применение удобрений и ядохимикатов;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добыча песка и гравия из водотока или водоема, а также дноуглубительные работы;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на территории третьего пояса рубка леса главного пользования и реконструкции. Допускаются только рубки ухода и санитарные рубки леса.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Для земельных участков и иных объектов недвижимости, расположенных в санитарно-защитных зонах предприятий и объектов капитального строительства(земельные участки и части земельных участков, расположенных в границах кадастровых кварталов 43:07:100303 д. Сосмак, 43:07:100401, 43:07:100403 д. Средние Шуни, 43:07:100101 д. Нижние Шуни).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w:t>
      </w:r>
      <w:r w:rsidRPr="00A74853">
        <w:rPr>
          <w:rFonts w:ascii="Times New Roman" w:eastAsia="Times New Roman" w:hAnsi="Times New Roman" w:cs="Times New Roman"/>
          <w:color w:val="000000"/>
          <w:sz w:val="24"/>
          <w:szCs w:val="24"/>
          <w:lang w:eastAsia="ru-RU"/>
        </w:rPr>
        <w:lastRenderedPageBreak/>
        <w:t>опасности - как до значений, установленных гигиеническими нормативами, так и до величин приемлемого риска для здоровья населения.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в санитарно – защитных зонах предприятий и объектов установлены по отношению к предусмотренным в Правилах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санитарно-защитной зоне не допускается размещать: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жилую застройку, включая отдельные жилые дома;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ландшафтно-рекреационные зоны;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зоны отдыха;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территории курортов, санаториев и домов отдыха;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территории садоводческих товариществ и коттеджной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территории коллективных или индивидуальных дачных и садово-огородных участков;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спортивные сооружения;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детские площадки;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образовательные и детские учреждения;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лечебно-профилактические и оздоровительные учреждения общего пользования.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Санитарно-защитная зона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нежилые помещения для дежурного аварийного персонала;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помещения для пребывания работающих по вахтовому методу (не более двух недель);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здания управления;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конструкторские бюро;</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здания административного назначения;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научно-исследовательские лаборатории;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поликлиники;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спортивно-оздоровительные сооружения закрытого типа;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бани;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прачечные;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объекты торговли и общественного питания;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мотели;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гостиницы;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гаражи;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площадки и сооружения для хранения общественного и индивидуального транспорта;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пожарные депо;</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местные и транзитные коммуникации;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ЛЭП, электроподстанции;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нефте- и газопроводы;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артезианские скважины для технического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водоохлаждающие сооружения для подготовки технической воды;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канализационные насосные станции, сооружения оборотного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автозаправочные станции;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станции технического обслуживания автомобилей.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СХ-2 – зона коллективных садов и огородов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предназначена для размещения и функционирования коллективных садов, огородов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188"/>
        <w:gridCol w:w="2747"/>
        <w:gridCol w:w="5049"/>
      </w:tblGrid>
      <w:tr w:rsidR="007E6603" w:rsidRPr="00A74853" w:rsidTr="007E6603">
        <w:trPr>
          <w:trHeight w:val="698"/>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Ведение садоводства (код 13.2)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Садовый дом; Хозяйственные строения и сооружения</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20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600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 500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 предельная высота зданий, строений, сооружений: 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60%</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Ведение огородничества (код 13.1)</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«Запас» (код 12.3)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Отсутствие хозяйственной </w:t>
            </w:r>
            <w:r w:rsidRPr="00A74853">
              <w:rPr>
                <w:rFonts w:ascii="Times New Roman" w:eastAsia="Times New Roman" w:hAnsi="Times New Roman" w:cs="Times New Roman"/>
                <w:sz w:val="24"/>
                <w:szCs w:val="24"/>
                <w:lang w:eastAsia="ru-RU"/>
              </w:rPr>
              <w:lastRenderedPageBreak/>
              <w:t>деятельности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 xml:space="preserve">Предельные (минимальные и (или) максимальные) размеры земельных участков, </w:t>
            </w:r>
            <w:r w:rsidRPr="00A74853">
              <w:rPr>
                <w:rFonts w:ascii="Times New Roman" w:eastAsia="Times New Roman" w:hAnsi="Times New Roman" w:cs="Times New Roman"/>
                <w:sz w:val="24"/>
                <w:szCs w:val="24"/>
                <w:lang w:eastAsia="ru-RU"/>
              </w:rPr>
              <w:lastRenderedPageBreak/>
              <w:t>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Условные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установлены</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Вспомогательные</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Коммунальное обслуживание (код 3.1)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Противопожарные водоемы и резервуары; Трансформатор; Водозаборная скважина; Водонапорная башня</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 установлены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Рекреационные зоны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Р-1 - зона природных ландшафтов и лесопарков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предназначена для сохранения природных ландшафтов и использования их для отдыха населения, занятия физической культурой и спортом при условии допустимого воздействия людей на окружающую природную среду.</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234"/>
        <w:gridCol w:w="2268"/>
        <w:gridCol w:w="5482"/>
      </w:tblGrid>
      <w:tr w:rsidR="007E6603" w:rsidRPr="00A74853" w:rsidTr="007E6603">
        <w:trPr>
          <w:trHeight w:val="698"/>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Охрана природных территорий (код 9.1)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требует установления</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Общее пользование водными </w:t>
            </w:r>
            <w:r w:rsidRPr="00A74853">
              <w:rPr>
                <w:rFonts w:ascii="Times New Roman" w:eastAsia="Times New Roman" w:hAnsi="Times New Roman" w:cs="Times New Roman"/>
                <w:sz w:val="24"/>
                <w:szCs w:val="24"/>
                <w:lang w:eastAsia="ru-RU"/>
              </w:rPr>
              <w:lastRenderedPageBreak/>
              <w:t>объектами (код 11.1)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«Запас» (код 12.3)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Условно разрешенные</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Отдых (рекреация) (код 5.0)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рекреационного назначения</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10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Максимальное количество этажей – 1;</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30%.</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Вспомогательные</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спортивные дорожки;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общественные туалеты;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элементы дизайна;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скульптурные композиции;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объекты декоративно-монументального искусства;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фонтаны;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малые архитектурные формы;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беседки;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аттракционы;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детские развлекательные и игровые площадки, игровые площадки и площадки отдыха для взрослых;</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скамьи для отдыха.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Для земельных участков и иных объектов недвижимости, расположенных в водоохранных зонах рек и иных водных объектов (земельные участки и части земельных участков, расположенные вдоль рек Шунька, Каркаусь, Аллаук в д. Сосмак, д. Средние Шуни, д. Нижние Шуни),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использование сточных вод для удобрения почв;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осуществление авиационных мер по борьбе с вредителями и болезнями растений;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прибрежных защитных полос наряду с указанными выше ограничениями запрещаются: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1) распашка земель;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размещение отвалов размываемых грунтов;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выпас сельскохозяйственных животных и организация для них летних лагерей, ванн.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границах водоохранных зон допускаются: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2. Для земельных участков и иных объектов недвижимости, расположенных в границах зоны санитарной охраны источников питьевого водоснабжения (земельные участки и части земельных участков, расположенных в южной части границы кадастрового квартала 43:07:100102 д. Нижние Шуни).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 территории первого пояса запрещается: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посадка высокоствольных деревьев;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размещение жилых и общественных зданий, проживание людей;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w:t>
      </w:r>
      <w:r w:rsidRPr="00A74853">
        <w:rPr>
          <w:rFonts w:ascii="Times New Roman" w:eastAsia="Times New Roman" w:hAnsi="Times New Roman" w:cs="Times New Roman"/>
          <w:color w:val="000000"/>
          <w:sz w:val="24"/>
          <w:szCs w:val="24"/>
          <w:lang w:eastAsia="ru-RU"/>
        </w:rPr>
        <w:lastRenderedPageBreak/>
        <w:t>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Допускаются рубки ухода и санитарные рубки леса.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 территории второго и третьего пояса зоны санитарной охраны поверхностных источников водоснабжения запрещается: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загрязнение территории нечистотами, мусором, навозом, промышленными отходами и др.;</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применение удобрений и ядохимикатов;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добыча песка и гравия из водотока или водоема, а также дноуглубительные работы;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на территории третьего пояса рубка леса главного пользования и реконструкции. Допускаются только рубки ухода и санитарные рубки леса.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3. Для земельных участков и иных объектов недвижимости, расположенных в санитарно-защитных зонах предприятий и объектов капитального строительства(земельные участки и части земельных участков, расположенных в границах кадастровых кварталов 43:07:100403, 43:07:100401 д. Средние Шуни).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в санитарно – защитных зонах предприятий и объектов установлены по отношению к предусмотренным в Правилах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санитарно-защитной зоне не допускается размещать: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жилую застройку, включая отдельные жилые дома;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ландшафтно-рекреационные зоны;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зоны отдыха;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территории курортов, санаториев и домов отдыха;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территории садоводческих товариществ и коттеджной застройки;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территории коллективных или индивидуальных дачных и садово-огородных участков;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спортивные сооружения;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детские площадки;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образовательные и детские учреждения;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лечебно-профилактические и оздоровительные учреждения общего пользования.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Санитарно-защитная зона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нежилые помещения для дежурного аварийного персонала;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помещения для пребывания работающих по вахтовому методу (не более двух недель);</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здания управления;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конструкторские бюро;</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здания административного назначения;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научно-исследовательские лаборатории;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поликлиники;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спортивно-оздоровительные сооружения закрытого типа;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бани;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прачечные;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объекты торговли и общественного питания;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мотели;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гостиницы;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гаражи;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площадки и сооружения для хранения общественного и индивидуального транспорта;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пожарные депо;</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местные и транзитные коммуникации;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ЛЭП, электроподстанции;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нефте- и газопроводы;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артезианские скважины для технического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водоохлаждающие сооружения для подготовки технической воды;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канализационные насосные станции, сооружения оборотного водоснабжения;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автозаправочные станции;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станции технического обслуживания автомобилей.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Р-2 – зона парков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предназначена для озеленения населенного пункта, использования для отдыха населения, для кратковременного занятия физической культурой и спортом</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234"/>
        <w:gridCol w:w="2268"/>
        <w:gridCol w:w="5482"/>
      </w:tblGrid>
      <w:tr w:rsidR="007E6603" w:rsidRPr="00A74853" w:rsidTr="007E6603">
        <w:trPr>
          <w:trHeight w:val="698"/>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Отдых (рекреация) (код 5.0)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рекреационного назначения</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10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требует установления.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требует установления.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участкане требует установления</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«Запас» (код 12.3)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Условно разрешенные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установлены</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Вспомогательные</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спортивные дорожки;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общественные туалеты;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элементы дизайна;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фонтаны;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беседки;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аттракционы;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детские развлекательные и игровые площадки, игровые площадки и площадки отдыха для взрослых;</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скамьи для отдыха.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 установлены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ПР-3 - зона земель рекреационного назначения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предназначена для сохранения природных ландшафтов и использования их для отдыха населения, занятия физической культурой и спортом при условии допустимого воздействия людей на окружающую природную среду.</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235"/>
        <w:gridCol w:w="2268"/>
        <w:gridCol w:w="5481"/>
      </w:tblGrid>
      <w:tr w:rsidR="007E6603" w:rsidRPr="00A74853" w:rsidTr="007E6603">
        <w:trPr>
          <w:trHeight w:val="698"/>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Охрана природных территорий (код 9.1)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Общее пользование водными объектами (код 11.1)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Запас (код 12.3)</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Гидротехнические сооружения (код 11.3)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судопропускные сооружения, рыбозащитные и рыбопропускные сооружения, берегозащитные сооружения)</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ширина земельного участка 3 метра;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9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сооружений:3 метра.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отступ зданий от красной линии: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проектируемых – 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при капитальном ремонте и реконструкции – в соответствии со сложившейся или проектируемой линией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всех основных строений количество надземных этажей – не более 3 этажей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для всех вспомогательных строений высота от уровня земли: до верха плоской кровли - не более 4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50</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Земельные участки (территории) общего пользования (код 12.0)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парки, скверы, площади, бульвары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«Запас» (код 12.3)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Условно разрешенные</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Отдых (рекреация) (код 5.0)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рекреационного назначения</w:t>
            </w:r>
          </w:p>
        </w:tc>
        <w:tc>
          <w:tcPr>
            <w:tcW w:w="54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 10 м2;</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Максимальное количество этажей – 1;</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 30%.</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Общественное питание (код 4.6)</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Кафе;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Закусочная;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Столовая;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Ресторан;</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Бар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Развлечения (код 4.8)</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Развлекательный комплекс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Вспомогательные</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Пункты первой медицинской помощи;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Общественные туалеты</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 установлены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культовых объектов и сооружений</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К-1 – зона зданий и сооружений православных храмов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используется для строительства, реконструкции и эксплуатации зданий и сооружений православных храмов.</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234"/>
        <w:gridCol w:w="2268"/>
        <w:gridCol w:w="5482"/>
      </w:tblGrid>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Религиозное использование (код 3.7)</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Церковь;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Храм;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Часовня;</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Мечеть</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20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 400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метра.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отступ зданий от красной линии: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проектируемых – 5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при капитальном ремонте и реконструкции – в соответствии со сложившейся или проектируемой линией застройки.</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 предельная высота зданий, строений, сооружений: не более 2-х этажей.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60 %</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«Запас» (код 12.3)</w:t>
            </w:r>
          </w:p>
          <w:p w:rsidR="007E6603" w:rsidRPr="00A74853" w:rsidRDefault="007E6603" w:rsidP="00214F02">
            <w:pPr>
              <w:spacing w:after="0" w:line="276" w:lineRule="atLeast"/>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Предельное количество этажей или предельная </w:t>
            </w:r>
            <w:r w:rsidRPr="00A74853">
              <w:rPr>
                <w:rFonts w:ascii="Times New Roman" w:eastAsia="Times New Roman" w:hAnsi="Times New Roman" w:cs="Times New Roman"/>
                <w:sz w:val="24"/>
                <w:szCs w:val="24"/>
                <w:lang w:eastAsia="ru-RU"/>
              </w:rPr>
              <w:lastRenderedPageBreak/>
              <w:t>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lastRenderedPageBreak/>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Условно разрешенные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 установлены</w:t>
      </w:r>
      <w:r w:rsidR="00214F02">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Вспомогательные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выездные и входные ворота;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автостоянка;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скамьи для отдыха;</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цветник;</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озелененная территория;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туалеты для прихожан;</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хозблок с гаражом;</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мусоросборник.</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 установлены</w:t>
      </w:r>
      <w:r w:rsidR="00214F02">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Зоны специального назначения</w:t>
      </w:r>
      <w:r w:rsidR="00214F02">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СН-1 – Зона кладбищ</w:t>
      </w:r>
      <w:r w:rsidR="00214F02">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предназначена для функционирования действующих кладбищ</w:t>
      </w:r>
      <w:r w:rsidR="00214F02">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234"/>
        <w:gridCol w:w="2267"/>
        <w:gridCol w:w="5483"/>
      </w:tblGrid>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Ритуальная деятельность (код 12.1)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Кладбище;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Культовые сооружения</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Максимальная площадь земельного участка: 40 га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сооружений:1.5 метра.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всех основных строений количество надземных этажей – не более 1-го этажа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65</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Минимальный размер земельного участка -100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«Запас» (код 12.3)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Условно разрешенные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 установлены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Вспомогательные</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Общественные туалеты;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Противопожарные водоемы и резервуары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Не установлены</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СН-2 – зона, занятая объектами размещения отходов потребления</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Зона предназначена для размещения скотомогильников, захоронения отходов промышленного производства, полигонов по захоронению и сортировке бытового мусора и отходов, места сбора вещей для их вторичной переработки, мусоросжигательные и мусороперерабатывающие заводы, а также здания или помещения, предназначенные для приема населения и организаций в связи с предоставлением им коммунальных услуг</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tbl>
      <w:tblPr>
        <w:tblW w:w="9984" w:type="dxa"/>
        <w:jc w:val="center"/>
        <w:tblCellMar>
          <w:left w:w="0" w:type="dxa"/>
          <w:right w:w="0" w:type="dxa"/>
        </w:tblCellMar>
        <w:tblLook w:val="04A0" w:firstRow="1" w:lastRow="0" w:firstColumn="1" w:lastColumn="0" w:noHBand="0" w:noVBand="1"/>
      </w:tblPr>
      <w:tblGrid>
        <w:gridCol w:w="2165"/>
        <w:gridCol w:w="2970"/>
        <w:gridCol w:w="4849"/>
      </w:tblGrid>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 </w:t>
            </w:r>
          </w:p>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земельных участков</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jc w:val="center"/>
              <w:rPr>
                <w:rFonts w:ascii="Times New Roman" w:eastAsia="Times New Roman" w:hAnsi="Times New Roman" w:cs="Times New Roman"/>
                <w:b/>
                <w:bCs/>
                <w:sz w:val="24"/>
                <w:szCs w:val="24"/>
                <w:lang w:eastAsia="ru-RU"/>
              </w:rPr>
            </w:pPr>
            <w:r w:rsidRPr="00A74853">
              <w:rPr>
                <w:rFonts w:ascii="Times New Roman" w:eastAsia="Times New Roman" w:hAnsi="Times New Roman" w:cs="Times New Roman"/>
                <w:b/>
                <w:bCs/>
                <w:sz w:val="24"/>
                <w:szCs w:val="24"/>
                <w:lang w:eastAsia="ru-RU"/>
              </w:rPr>
              <w:t>Виды разрешенного использования объектов капитального строительства</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jc w:val="center"/>
              <w:rPr>
                <w:rFonts w:ascii="Times New Roman" w:eastAsia="Times New Roman" w:hAnsi="Times New Roman" w:cs="Times New Roman"/>
                <w:sz w:val="24"/>
                <w:szCs w:val="24"/>
                <w:lang w:eastAsia="ru-RU"/>
              </w:rPr>
            </w:pPr>
            <w:r w:rsidRPr="00A74853">
              <w:rPr>
                <w:rFonts w:ascii="Times New Roman" w:eastAsia="Times New Roman" w:hAnsi="Times New Roman" w:cs="Times New Roman"/>
                <w:b/>
                <w:b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Основные</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Специальная деятельность (код 12.2)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w:t>
            </w:r>
            <w:r w:rsidRPr="00A74853">
              <w:rPr>
                <w:rFonts w:ascii="Times New Roman" w:eastAsia="Times New Roman" w:hAnsi="Times New Roman" w:cs="Times New Roman"/>
                <w:sz w:val="24"/>
                <w:szCs w:val="24"/>
                <w:lang w:eastAsia="ru-RU"/>
              </w:rPr>
              <w:lastRenderedPageBreak/>
              <w:t>биологических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минимальная площадь земельного участка: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для скотомогильника - 600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для размещения отходов - 400 кв.м;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 xml:space="preserve">Минимальные отступы от границ земельных </w:t>
            </w:r>
            <w:r w:rsidRPr="00A74853">
              <w:rPr>
                <w:rFonts w:ascii="Times New Roman" w:eastAsia="Times New Roman" w:hAnsi="Times New Roman" w:cs="Times New Roman"/>
                <w:sz w:val="24"/>
                <w:szCs w:val="24"/>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сооружений:3 метра.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 предельная высота зданий, строений, сооружений:</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для всех основных строений количество надземных этажей – не более 1-го этажа</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Максимальный процент застройки в границах земельного участка: 60</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Минимальный размер земельного участка -100 м.</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lastRenderedPageBreak/>
              <w:t>«Запас» (код 12.3)</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Отсутствие хозяйственной деятельности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подлежит установлению;</w:t>
            </w:r>
          </w:p>
          <w:p w:rsidR="007E6603" w:rsidRPr="00A74853" w:rsidRDefault="007E6603" w:rsidP="007E6603">
            <w:pPr>
              <w:spacing w:after="0" w:line="240" w:lineRule="auto"/>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Предельное количество этажей или предельная высота зданий, строений, сооружений не подлежит установлению; Максимальный процент застройки в границах земельного участка не подлежит установлению</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Условно разрешенные</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Не установлены</w:t>
            </w:r>
          </w:p>
        </w:tc>
      </w:tr>
      <w:tr w:rsidR="007E6603" w:rsidRPr="00A74853" w:rsidTr="007E6603">
        <w:trPr>
          <w:trHeight w:val="446"/>
          <w:jc w:val="center"/>
        </w:trPr>
        <w:tc>
          <w:tcPr>
            <w:tcW w:w="99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Вспомогательные</w:t>
            </w:r>
          </w:p>
        </w:tc>
      </w:tr>
      <w:tr w:rsidR="007E6603" w:rsidRPr="00A74853" w:rsidTr="007E6603">
        <w:trPr>
          <w:trHeight w:val="446"/>
          <w:jc w:val="center"/>
        </w:trPr>
        <w:tc>
          <w:tcPr>
            <w:tcW w:w="22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Хозяйственные объекты и административные здания, связанные с функционированием полигонов;</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Объекты инженерной инфраструктуры;</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Общественные туалеты;</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Противопожарные водоемы и резервуары;</w:t>
            </w:r>
          </w:p>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Парковки</w:t>
            </w:r>
          </w:p>
        </w:tc>
        <w:tc>
          <w:tcPr>
            <w:tcW w:w="5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6603" w:rsidRPr="00A74853" w:rsidRDefault="007E6603" w:rsidP="007E6603">
            <w:pPr>
              <w:spacing w:after="0" w:line="276" w:lineRule="atLeast"/>
              <w:rPr>
                <w:rFonts w:ascii="Times New Roman" w:eastAsia="Times New Roman" w:hAnsi="Times New Roman" w:cs="Times New Roman"/>
                <w:sz w:val="24"/>
                <w:szCs w:val="24"/>
                <w:lang w:eastAsia="ru-RU"/>
              </w:rPr>
            </w:pPr>
            <w:r w:rsidRPr="00A74853">
              <w:rPr>
                <w:rFonts w:ascii="Times New Roman" w:eastAsia="Times New Roman" w:hAnsi="Times New Roman" w:cs="Times New Roman"/>
                <w:sz w:val="24"/>
                <w:szCs w:val="24"/>
                <w:lang w:eastAsia="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376BAE">
        <w:rPr>
          <w:rFonts w:ascii="Times New Roman" w:eastAsia="Times New Roman" w:hAnsi="Times New Roman" w:cs="Times New Roman"/>
          <w:color w:val="000000"/>
          <w:sz w:val="24"/>
          <w:szCs w:val="24"/>
          <w:lang w:eastAsia="ru-RU"/>
        </w:rPr>
        <w:t xml:space="preserve"> н</w:t>
      </w:r>
      <w:r w:rsidRPr="00A74853">
        <w:rPr>
          <w:rFonts w:ascii="Times New Roman" w:eastAsia="Times New Roman" w:hAnsi="Times New Roman" w:cs="Times New Roman"/>
          <w:color w:val="000000"/>
          <w:sz w:val="24"/>
          <w:szCs w:val="24"/>
          <w:lang w:eastAsia="ru-RU"/>
        </w:rPr>
        <w:t>е установлены</w:t>
      </w:r>
      <w:r w:rsidR="00376BAE">
        <w:rPr>
          <w:rFonts w:ascii="Times New Roman" w:eastAsia="Times New Roman" w:hAnsi="Times New Roman" w:cs="Times New Roman"/>
          <w:color w:val="000000"/>
          <w:sz w:val="24"/>
          <w:szCs w:val="24"/>
          <w:lang w:eastAsia="ru-RU"/>
        </w:rPr>
        <w:t>.</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7E6603" w:rsidRPr="00A74853" w:rsidRDefault="007E6603" w:rsidP="007E6603">
      <w:pPr>
        <w:spacing w:after="0" w:line="240" w:lineRule="auto"/>
        <w:ind w:firstLine="567"/>
        <w:jc w:val="both"/>
        <w:rPr>
          <w:rFonts w:ascii="Times New Roman" w:eastAsia="Times New Roman" w:hAnsi="Times New Roman" w:cs="Times New Roman"/>
          <w:color w:val="000000"/>
          <w:sz w:val="24"/>
          <w:szCs w:val="24"/>
          <w:lang w:eastAsia="ru-RU"/>
        </w:rPr>
      </w:pPr>
      <w:r w:rsidRPr="00A74853">
        <w:rPr>
          <w:rFonts w:ascii="Times New Roman" w:eastAsia="Times New Roman" w:hAnsi="Times New Roman" w:cs="Times New Roman"/>
          <w:color w:val="000000"/>
          <w:sz w:val="24"/>
          <w:szCs w:val="24"/>
          <w:lang w:eastAsia="ru-RU"/>
        </w:rPr>
        <w:t> </w:t>
      </w:r>
    </w:p>
    <w:p w:rsidR="00F065DC" w:rsidRPr="00A74853" w:rsidRDefault="00F065DC">
      <w:pPr>
        <w:rPr>
          <w:sz w:val="24"/>
          <w:szCs w:val="24"/>
        </w:rPr>
      </w:pPr>
    </w:p>
    <w:sectPr w:rsidR="00F065DC" w:rsidRPr="00A74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421"/>
    <w:multiLevelType w:val="hybridMultilevel"/>
    <w:tmpl w:val="7868B99E"/>
    <w:lvl w:ilvl="0" w:tplc="901CF0E8">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5523BE"/>
    <w:multiLevelType w:val="multilevel"/>
    <w:tmpl w:val="9C469734"/>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5F170C9"/>
    <w:multiLevelType w:val="hybridMultilevel"/>
    <w:tmpl w:val="34A03F5A"/>
    <w:lvl w:ilvl="0" w:tplc="8E0A8A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D876B27"/>
    <w:multiLevelType w:val="hybridMultilevel"/>
    <w:tmpl w:val="77A42FD8"/>
    <w:lvl w:ilvl="0" w:tplc="C074B5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F177376"/>
    <w:multiLevelType w:val="hybridMultilevel"/>
    <w:tmpl w:val="8FC86FAC"/>
    <w:lvl w:ilvl="0" w:tplc="84EA82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43378D6"/>
    <w:multiLevelType w:val="multilevel"/>
    <w:tmpl w:val="BD40EC56"/>
    <w:lvl w:ilvl="0">
      <w:start w:val="1"/>
      <w:numFmt w:val="decimal"/>
      <w:lvlText w:val="%1."/>
      <w:lvlJc w:val="left"/>
      <w:pPr>
        <w:ind w:left="927" w:hanging="360"/>
      </w:pPr>
      <w:rPr>
        <w:rFonts w:hint="default"/>
      </w:rPr>
    </w:lvl>
    <w:lvl w:ilvl="1">
      <w:start w:val="3"/>
      <w:numFmt w:val="decimal"/>
      <w:isLgl/>
      <w:lvlText w:val="%1.%2."/>
      <w:lvlJc w:val="left"/>
      <w:pPr>
        <w:ind w:left="1557" w:hanging="990"/>
      </w:pPr>
      <w:rPr>
        <w:rFonts w:hint="default"/>
      </w:rPr>
    </w:lvl>
    <w:lvl w:ilvl="2">
      <w:start w:val="1"/>
      <w:numFmt w:val="decimal"/>
      <w:isLgl/>
      <w:lvlText w:val="%1.%2.%3."/>
      <w:lvlJc w:val="left"/>
      <w:pPr>
        <w:ind w:left="1557" w:hanging="990"/>
      </w:pPr>
      <w:rPr>
        <w:rFonts w:hint="default"/>
      </w:rPr>
    </w:lvl>
    <w:lvl w:ilvl="3">
      <w:start w:val="1"/>
      <w:numFmt w:val="decimal"/>
      <w:isLgl/>
      <w:lvlText w:val="%1.%2.%3.%4."/>
      <w:lvlJc w:val="left"/>
      <w:pPr>
        <w:ind w:left="1557" w:hanging="99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6772447E"/>
    <w:multiLevelType w:val="hybridMultilevel"/>
    <w:tmpl w:val="9850D074"/>
    <w:lvl w:ilvl="0" w:tplc="31A260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8FA"/>
    <w:rsid w:val="00034D4E"/>
    <w:rsid w:val="00055FB7"/>
    <w:rsid w:val="000610F5"/>
    <w:rsid w:val="00071868"/>
    <w:rsid w:val="001F0A72"/>
    <w:rsid w:val="002135DA"/>
    <w:rsid w:val="00214F02"/>
    <w:rsid w:val="002544A0"/>
    <w:rsid w:val="00283099"/>
    <w:rsid w:val="002B0597"/>
    <w:rsid w:val="00376BAE"/>
    <w:rsid w:val="003A562B"/>
    <w:rsid w:val="003B6D30"/>
    <w:rsid w:val="004224BC"/>
    <w:rsid w:val="00485A60"/>
    <w:rsid w:val="004C4F3E"/>
    <w:rsid w:val="004C7BCE"/>
    <w:rsid w:val="00505767"/>
    <w:rsid w:val="005D116D"/>
    <w:rsid w:val="00641287"/>
    <w:rsid w:val="006A2F82"/>
    <w:rsid w:val="006B0386"/>
    <w:rsid w:val="006F453E"/>
    <w:rsid w:val="0070016F"/>
    <w:rsid w:val="007055BE"/>
    <w:rsid w:val="007365ED"/>
    <w:rsid w:val="00784C37"/>
    <w:rsid w:val="007851C7"/>
    <w:rsid w:val="007A4BDB"/>
    <w:rsid w:val="007B03C2"/>
    <w:rsid w:val="007B35B8"/>
    <w:rsid w:val="007C4B25"/>
    <w:rsid w:val="007E6603"/>
    <w:rsid w:val="007F68FA"/>
    <w:rsid w:val="00812055"/>
    <w:rsid w:val="00840810"/>
    <w:rsid w:val="008E0CF6"/>
    <w:rsid w:val="008F3AC6"/>
    <w:rsid w:val="00917C2D"/>
    <w:rsid w:val="00933932"/>
    <w:rsid w:val="00957397"/>
    <w:rsid w:val="0096207D"/>
    <w:rsid w:val="009C3C5B"/>
    <w:rsid w:val="00A020E2"/>
    <w:rsid w:val="00A114D2"/>
    <w:rsid w:val="00A1507F"/>
    <w:rsid w:val="00A74853"/>
    <w:rsid w:val="00A8170A"/>
    <w:rsid w:val="00A93002"/>
    <w:rsid w:val="00AA5363"/>
    <w:rsid w:val="00AE7F64"/>
    <w:rsid w:val="00B75AFA"/>
    <w:rsid w:val="00BC1D01"/>
    <w:rsid w:val="00BE1654"/>
    <w:rsid w:val="00BE57A4"/>
    <w:rsid w:val="00C10057"/>
    <w:rsid w:val="00C4418B"/>
    <w:rsid w:val="00C624DA"/>
    <w:rsid w:val="00C856DC"/>
    <w:rsid w:val="00CD0956"/>
    <w:rsid w:val="00D31071"/>
    <w:rsid w:val="00E05C28"/>
    <w:rsid w:val="00E14879"/>
    <w:rsid w:val="00E35FBC"/>
    <w:rsid w:val="00EE5224"/>
    <w:rsid w:val="00F065DC"/>
    <w:rsid w:val="00FA0584"/>
    <w:rsid w:val="00FF7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7282"/>
  <w15:docId w15:val="{4530926A-8DDA-4354-A6E6-E1738DB6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E66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60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E6603"/>
  </w:style>
  <w:style w:type="paragraph" w:styleId="a3">
    <w:name w:val="Normal (Web)"/>
    <w:basedOn w:val="a"/>
    <w:uiPriority w:val="99"/>
    <w:unhideWhenUsed/>
    <w:rsid w:val="007E6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7E6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6603"/>
    <w:rPr>
      <w:color w:val="0000FF"/>
      <w:u w:val="single"/>
    </w:rPr>
  </w:style>
  <w:style w:type="character" w:styleId="a5">
    <w:name w:val="FollowedHyperlink"/>
    <w:basedOn w:val="a0"/>
    <w:uiPriority w:val="99"/>
    <w:semiHidden/>
    <w:unhideWhenUsed/>
    <w:rsid w:val="007E6603"/>
    <w:rPr>
      <w:color w:val="800080"/>
      <w:u w:val="single"/>
    </w:rPr>
  </w:style>
  <w:style w:type="character" w:customStyle="1" w:styleId="12">
    <w:name w:val="Гиперссылка1"/>
    <w:basedOn w:val="a0"/>
    <w:rsid w:val="007E6603"/>
  </w:style>
  <w:style w:type="paragraph" w:customStyle="1" w:styleId="table0">
    <w:name w:val="table0"/>
    <w:basedOn w:val="a"/>
    <w:rsid w:val="007E6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E6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83099"/>
    <w:pPr>
      <w:ind w:left="720"/>
      <w:contextualSpacing/>
    </w:pPr>
  </w:style>
  <w:style w:type="paragraph" w:styleId="a7">
    <w:name w:val="No Spacing"/>
    <w:uiPriority w:val="1"/>
    <w:qFormat/>
    <w:rsid w:val="00505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1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showDocument.html?id=9CF2F1C3-393D-4051-A52D-9923B0E51C0C" TargetMode="External"/><Relationship Id="rId18" Type="http://schemas.openxmlformats.org/officeDocument/2006/relationships/hyperlink" Target="http://pravo.minjust.ru:8080/bigs/showDocument.html?id=387507C3-B80D-4C0D-9291-8CDC81673F2B" TargetMode="External"/><Relationship Id="rId26" Type="http://schemas.openxmlformats.org/officeDocument/2006/relationships/hyperlink" Target="http://pravo.minjust.ru:8080/bigs/showDocument.html?id=387507C3-B80D-4C0D-9291-8CDC81673F2B" TargetMode="External"/><Relationship Id="rId39" Type="http://schemas.openxmlformats.org/officeDocument/2006/relationships/hyperlink" Target="http://pravo.minjust.ru:8080/bigs/showDocument.html?id=9CF2F1C3-393D-4051-A52D-9923B0E51C0C" TargetMode="External"/><Relationship Id="rId21" Type="http://schemas.openxmlformats.org/officeDocument/2006/relationships/hyperlink" Target="http://pravo.minjust.ru:8080/bigs/showDocument.html?id=387507C3-B80D-4C0D-9291-8CDC81673F2B" TargetMode="External"/><Relationship Id="rId34" Type="http://schemas.openxmlformats.org/officeDocument/2006/relationships/hyperlink" Target="http://pravo.minjust.ru:8080/bigs/showDocument.html?id=17EFDF25-592A-4662-871D-9782B1A135CF" TargetMode="External"/><Relationship Id="rId42" Type="http://schemas.openxmlformats.org/officeDocument/2006/relationships/hyperlink" Target="http://pravo.minjust.ru:8080/bigs/showDocument.html?id=4252EE60-E5FE-4C1C-AAAD-A8EE14249B58" TargetMode="External"/><Relationship Id="rId7" Type="http://schemas.openxmlformats.org/officeDocument/2006/relationships/hyperlink" Target="http://pravo.minjust.ru:8080/bigs/showDocument.html?id=9CF2F1C3-393D-4051-A52D-9923B0E51C0C" TargetMode="External"/><Relationship Id="rId2" Type="http://schemas.openxmlformats.org/officeDocument/2006/relationships/numbering" Target="numbering.xml"/><Relationship Id="rId16" Type="http://schemas.openxmlformats.org/officeDocument/2006/relationships/hyperlink" Target="http://pravo.minjust.ru:8080/bigs/showDocument.html?id=387507C3-B80D-4C0D-9291-8CDC81673F2B" TargetMode="External"/><Relationship Id="rId29" Type="http://schemas.openxmlformats.org/officeDocument/2006/relationships/hyperlink" Target="http://pravo.minjust.ru:8080/bigs/showDocument.html?id=387507C3-B80D-4C0D-9291-8CDC81673F2B" TargetMode="External"/><Relationship Id="rId1" Type="http://schemas.openxmlformats.org/officeDocument/2006/relationships/customXml" Target="../customXml/item1.xml"/><Relationship Id="rId6" Type="http://schemas.openxmlformats.org/officeDocument/2006/relationships/hyperlink" Target="http://pravo.minjust.ru:8080/bigs/showDocument.html?id=387507C3-B80D-4C0D-9291-8CDC81673F2B" TargetMode="External"/><Relationship Id="rId11" Type="http://schemas.openxmlformats.org/officeDocument/2006/relationships/hyperlink" Target="http://pravo.minjust.ru:8080/bigs/showDocument.html?id=387507C3-B80D-4C0D-9291-8CDC81673F2B" TargetMode="External"/><Relationship Id="rId24" Type="http://schemas.openxmlformats.org/officeDocument/2006/relationships/hyperlink" Target="http://pravo.minjust.ru:8080/bigs/showDocument.html?id=9CF2F1C3-393D-4051-A52D-9923B0E51C0C" TargetMode="External"/><Relationship Id="rId32" Type="http://schemas.openxmlformats.org/officeDocument/2006/relationships/hyperlink" Target="http://www.consultant.ru/document/cons_doc_LAW_51040/7b81874f50ed9cd03230f753e5c5a4b03ef9092d/" TargetMode="External"/><Relationship Id="rId37" Type="http://schemas.openxmlformats.org/officeDocument/2006/relationships/hyperlink" Target="http://pravo.minjust.ru:8080/bigs/showDocument.html?id=FAB97FEE-1BF1-4535-B011-2658FBCAF500" TargetMode="External"/><Relationship Id="rId40" Type="http://schemas.openxmlformats.org/officeDocument/2006/relationships/hyperlink" Target="http://pravo.minjust.ru:8080/bigs/showDocument.html?id=387507C3-B80D-4C0D-9291-8CDC81673F2B"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minjust.ru:8080/bigs/showDocument.html?id=387507C3-B80D-4C0D-9291-8CDC81673F2B" TargetMode="External"/><Relationship Id="rId23" Type="http://schemas.openxmlformats.org/officeDocument/2006/relationships/hyperlink" Target="http://pravo.minjust.ru:8080/bigs/showDocument.html?id=A7F0D803-650B-448B-B8E6-5DC7E3D17940" TargetMode="External"/><Relationship Id="rId28" Type="http://schemas.openxmlformats.org/officeDocument/2006/relationships/hyperlink" Target="http://pravo.minjust.ru:8080/bigs/showDocument.html?id=387507C3-B80D-4C0D-9291-8CDC81673F2B" TargetMode="External"/><Relationship Id="rId36" Type="http://schemas.openxmlformats.org/officeDocument/2006/relationships/hyperlink" Target="http://pravo.minjust.ru:8080/bigs/showDocument.html?id=9CF2F1C3-393D-4051-A52D-9923B0E51C0C" TargetMode="External"/><Relationship Id="rId10" Type="http://schemas.openxmlformats.org/officeDocument/2006/relationships/hyperlink" Target="http://pravo.minjust.ru:8080/bigs/showDocument.html?id=9CF2F1C3-393D-4051-A52D-9923B0E51C0C" TargetMode="External"/><Relationship Id="rId19" Type="http://schemas.openxmlformats.org/officeDocument/2006/relationships/hyperlink" Target="http://pravo.minjust.ru:8080/bigs/showDocument.html?id=BDCA97B4-277D-4F20-9D6E-99687B7290F5" TargetMode="External"/><Relationship Id="rId31" Type="http://schemas.openxmlformats.org/officeDocument/2006/relationships/hyperlink" Target="http://pravo.minjust.ru:8080/bigs/showDocument.html?id=387507C3-B80D-4C0D-9291-8CDC81673F2B" TargetMode="External"/><Relationship Id="rId44" Type="http://schemas.openxmlformats.org/officeDocument/2006/relationships/hyperlink" Target="http://pravo.minjust.ru:8080/bigs/showDocument.html?id=4252EE60-E5FE-4C1C-AAAD-A8EE14249B58" TargetMode="External"/><Relationship Id="rId4" Type="http://schemas.openxmlformats.org/officeDocument/2006/relationships/settings" Target="settings.xml"/><Relationship Id="rId9" Type="http://schemas.openxmlformats.org/officeDocument/2006/relationships/hyperlink" Target="http://pravo.minjust.ru:8080/bigs/showDocument.html?id=9CF2F1C3-393D-4051-A52D-9923B0E51C0C" TargetMode="External"/><Relationship Id="rId14" Type="http://schemas.openxmlformats.org/officeDocument/2006/relationships/hyperlink" Target="http://pravo.minjust.ru:8080/bigs/showDocument.html?id=387507C3-B80D-4C0D-9291-8CDC81673F2B" TargetMode="External"/><Relationship Id="rId22" Type="http://schemas.openxmlformats.org/officeDocument/2006/relationships/hyperlink" Target="http://pravo.minjust.ru:8080/bigs/showDocument.html?id=387507C3-B80D-4C0D-9291-8CDC81673F2B" TargetMode="External"/><Relationship Id="rId27" Type="http://schemas.openxmlformats.org/officeDocument/2006/relationships/hyperlink" Target="http://pravo.minjust.ru:8080/bigs/showDocument.html?id=387507C3-B80D-4C0D-9291-8CDC81673F2B" TargetMode="External"/><Relationship Id="rId30" Type="http://schemas.openxmlformats.org/officeDocument/2006/relationships/hyperlink" Target="http://pravo.minjust.ru:8080/bigs/showDocument.html?id=387507C3-B80D-4C0D-9291-8CDC81673F2B" TargetMode="External"/><Relationship Id="rId35" Type="http://schemas.openxmlformats.org/officeDocument/2006/relationships/hyperlink" Target="http://pravo.minjust.ru:8080/bigs/showDocument.html?id=9CF2F1C3-393D-4051-A52D-9923B0E51C0C" TargetMode="External"/><Relationship Id="rId43" Type="http://schemas.openxmlformats.org/officeDocument/2006/relationships/hyperlink" Target="http://pravo.minjust.ru:8080/bigs/showDocument.html?id=4252EE60-E5FE-4C1C-AAAD-A8EE14249B58" TargetMode="External"/><Relationship Id="rId8" Type="http://schemas.openxmlformats.org/officeDocument/2006/relationships/hyperlink" Target="http://pravo.minjust.ru:8080/bigs/showDocument.html?id=96E20C02-1B12-465A-B64C-24AA92270007" TargetMode="External"/><Relationship Id="rId3" Type="http://schemas.openxmlformats.org/officeDocument/2006/relationships/styles" Target="styles.xml"/><Relationship Id="rId12" Type="http://schemas.openxmlformats.org/officeDocument/2006/relationships/hyperlink" Target="http://pravo.minjust.ru:8080/bigs/showDocument.html?id=9CF2F1C3-393D-4051-A52D-9923B0E51C0C" TargetMode="External"/><Relationship Id="rId17" Type="http://schemas.openxmlformats.org/officeDocument/2006/relationships/hyperlink" Target="http://pravo.minjust.ru:8080/bigs/showDocument.html?id=387507C3-B80D-4C0D-9291-8CDC81673F2B" TargetMode="External"/><Relationship Id="rId25" Type="http://schemas.openxmlformats.org/officeDocument/2006/relationships/hyperlink" Target="http://pravo.minjust.ru:8080/bigs/showDocument.html?id=387507C3-B80D-4C0D-9291-8CDC81673F2B" TargetMode="External"/><Relationship Id="rId33" Type="http://schemas.openxmlformats.org/officeDocument/2006/relationships/hyperlink" Target="http://pravo.minjust.ru:8080/bigs/showDocument.html?id=17EFDF25-592A-4662-871D-9782B1A135CF" TargetMode="External"/><Relationship Id="rId38" Type="http://schemas.openxmlformats.org/officeDocument/2006/relationships/hyperlink" Target="http://pravo.minjust.ru:8080/bigs/showDocument.html?id=9CF2F1C3-393D-4051-A52D-9923B0E51C0C" TargetMode="External"/><Relationship Id="rId46" Type="http://schemas.openxmlformats.org/officeDocument/2006/relationships/theme" Target="theme/theme1.xml"/><Relationship Id="rId20" Type="http://schemas.openxmlformats.org/officeDocument/2006/relationships/hyperlink" Target="http://pravo.minjust.ru:8080/bigs/showDocument.html?id=8ECB34DD-EEE5-4EF6-88B4-D2A910528460" TargetMode="External"/><Relationship Id="rId41" Type="http://schemas.openxmlformats.org/officeDocument/2006/relationships/hyperlink" Target="http://pravo.minjust.ru:8080/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284C-C710-474A-B88B-A5FFFF48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34163</Words>
  <Characters>194735</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Shuni</dc:creator>
  <cp:keywords/>
  <dc:description/>
  <cp:lastModifiedBy>User</cp:lastModifiedBy>
  <cp:revision>62</cp:revision>
  <dcterms:created xsi:type="dcterms:W3CDTF">2020-11-23T09:42:00Z</dcterms:created>
  <dcterms:modified xsi:type="dcterms:W3CDTF">2024-07-25T12:16:00Z</dcterms:modified>
</cp:coreProperties>
</file>